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2312A" w14:textId="77777777" w:rsidR="00B03746" w:rsidRPr="00B03746" w:rsidRDefault="00B03746" w:rsidP="00B03746">
      <w:pPr>
        <w:pStyle w:val="Heading1"/>
        <w:spacing w:line="240" w:lineRule="exact"/>
        <w:rPr>
          <w:rFonts w:ascii="Georgia" w:hAnsi="Georgia"/>
          <w:szCs w:val="24"/>
        </w:rPr>
      </w:pPr>
      <w:bookmarkStart w:id="0" w:name="_GoBack"/>
      <w:bookmarkEnd w:id="0"/>
      <w:r w:rsidRPr="00B03746">
        <w:rPr>
          <w:rFonts w:ascii="Georgia" w:hAnsi="Georgia"/>
          <w:szCs w:val="24"/>
        </w:rPr>
        <w:t>Humanities 103</w:t>
      </w:r>
    </w:p>
    <w:p w14:paraId="24450B6D" w14:textId="6D5E1346" w:rsidR="00B03746" w:rsidRPr="00B03746" w:rsidRDefault="003B563B" w:rsidP="00B03746">
      <w:pPr>
        <w:pStyle w:val="Heading1"/>
        <w:spacing w:line="240" w:lineRule="exact"/>
        <w:rPr>
          <w:rFonts w:ascii="Georgia" w:hAnsi="Georgia"/>
          <w:szCs w:val="24"/>
        </w:rPr>
      </w:pPr>
      <w:r>
        <w:rPr>
          <w:rFonts w:ascii="Georgia" w:hAnsi="Georgia"/>
          <w:szCs w:val="24"/>
        </w:rPr>
        <w:t>*F</w:t>
      </w:r>
      <w:r w:rsidR="00B03746" w:rsidRPr="00B03746">
        <w:rPr>
          <w:rFonts w:ascii="Georgia" w:hAnsi="Georgia"/>
          <w:szCs w:val="24"/>
        </w:rPr>
        <w:t>ALL 2016</w:t>
      </w:r>
      <w:r>
        <w:rPr>
          <w:rFonts w:ascii="Georgia" w:hAnsi="Georgia"/>
          <w:szCs w:val="24"/>
        </w:rPr>
        <w:t xml:space="preserve"> Syllabus</w:t>
      </w:r>
    </w:p>
    <w:p w14:paraId="07D40F1F" w14:textId="64B33AB3" w:rsidR="00B03746" w:rsidRPr="00B03746" w:rsidRDefault="003B563B" w:rsidP="00B03746">
      <w:pPr>
        <w:pStyle w:val="Heading1"/>
        <w:spacing w:line="240" w:lineRule="exact"/>
        <w:rPr>
          <w:rFonts w:ascii="Georgia" w:hAnsi="Georgia"/>
          <w:szCs w:val="24"/>
        </w:rPr>
      </w:pPr>
      <w:r>
        <w:rPr>
          <w:rFonts w:ascii="Georgia" w:hAnsi="Georgia"/>
          <w:szCs w:val="24"/>
        </w:rPr>
        <w:t>*</w:t>
      </w:r>
      <w:r w:rsidR="000C4DAB">
        <w:rPr>
          <w:rFonts w:ascii="Georgia" w:hAnsi="Georgia"/>
          <w:szCs w:val="24"/>
        </w:rPr>
        <w:t xml:space="preserve">Instructor: </w:t>
      </w:r>
      <w:r w:rsidR="005A592E">
        <w:rPr>
          <w:rFonts w:ascii="Georgia" w:hAnsi="Georgia"/>
          <w:szCs w:val="24"/>
        </w:rPr>
        <w:t xml:space="preserve">Professor </w:t>
      </w:r>
      <w:r w:rsidR="00B03746" w:rsidRPr="00B03746">
        <w:rPr>
          <w:rFonts w:ascii="Georgia" w:hAnsi="Georgia"/>
          <w:szCs w:val="24"/>
        </w:rPr>
        <w:t xml:space="preserve">Peter </w:t>
      </w:r>
      <w:proofErr w:type="spellStart"/>
      <w:r w:rsidR="00B03746" w:rsidRPr="00B03746">
        <w:rPr>
          <w:rFonts w:ascii="Georgia" w:hAnsi="Georgia"/>
          <w:szCs w:val="24"/>
        </w:rPr>
        <w:t>Chilson</w:t>
      </w:r>
      <w:proofErr w:type="spellEnd"/>
    </w:p>
    <w:p w14:paraId="6D54C66A" w14:textId="4AB6E1F5" w:rsidR="00B03746" w:rsidRPr="00B03746" w:rsidRDefault="003B563B" w:rsidP="00B03746">
      <w:pPr>
        <w:spacing w:line="240" w:lineRule="exact"/>
        <w:rPr>
          <w:rFonts w:ascii="Georgia" w:hAnsi="Georgia"/>
          <w:b/>
        </w:rPr>
      </w:pPr>
      <w:r>
        <w:rPr>
          <w:rFonts w:ascii="Georgia" w:hAnsi="Georgia"/>
          <w:b/>
        </w:rPr>
        <w:t>*</w:t>
      </w:r>
      <w:r w:rsidR="00B03746" w:rsidRPr="00B03746">
        <w:rPr>
          <w:rFonts w:ascii="Georgia" w:hAnsi="Georgia"/>
          <w:b/>
        </w:rPr>
        <w:t xml:space="preserve">Office Hours: </w:t>
      </w:r>
      <w:r>
        <w:rPr>
          <w:rFonts w:ascii="Georgia" w:hAnsi="Georgia"/>
          <w:b/>
        </w:rPr>
        <w:t>Noon-2 pm and b</w:t>
      </w:r>
      <w:r w:rsidR="00B03746" w:rsidRPr="00B03746">
        <w:rPr>
          <w:rFonts w:ascii="Georgia" w:hAnsi="Georgia"/>
          <w:b/>
        </w:rPr>
        <w:t>y appointment. I am in my office nearly every day.</w:t>
      </w:r>
      <w:r>
        <w:rPr>
          <w:rFonts w:ascii="Georgia" w:hAnsi="Georgia"/>
          <w:b/>
        </w:rPr>
        <w:t xml:space="preserve"> If you want to see me it’s best to make an appointment even if it’s during my office hours. </w:t>
      </w:r>
    </w:p>
    <w:p w14:paraId="654EAF1B" w14:textId="65075496" w:rsidR="00B03746" w:rsidRPr="00B03746" w:rsidRDefault="003B563B" w:rsidP="00B03746">
      <w:pPr>
        <w:spacing w:line="240" w:lineRule="exact"/>
        <w:rPr>
          <w:rFonts w:ascii="Georgia" w:hAnsi="Georgia"/>
          <w:b/>
        </w:rPr>
      </w:pPr>
      <w:r>
        <w:rPr>
          <w:rFonts w:ascii="Georgia" w:hAnsi="Georgia"/>
          <w:b/>
        </w:rPr>
        <w:t>*</w:t>
      </w:r>
      <w:r w:rsidR="00B03746" w:rsidRPr="00B03746">
        <w:rPr>
          <w:rFonts w:ascii="Georgia" w:hAnsi="Georgia"/>
          <w:b/>
        </w:rPr>
        <w:t>367 Avery Hall</w:t>
      </w:r>
      <w:r w:rsidR="000C4DAB">
        <w:rPr>
          <w:rFonts w:ascii="Georgia" w:hAnsi="Georgia"/>
          <w:b/>
        </w:rPr>
        <w:t>--</w:t>
      </w:r>
      <w:r w:rsidR="00B03746" w:rsidRPr="00B03746">
        <w:rPr>
          <w:rFonts w:ascii="Georgia" w:hAnsi="Georgia"/>
          <w:b/>
        </w:rPr>
        <w:t xml:space="preserve">Tel: 5-7309----Email: </w:t>
      </w:r>
      <w:hyperlink r:id="rId6" w:history="1">
        <w:r w:rsidR="00B03746" w:rsidRPr="00B03746">
          <w:rPr>
            <w:rStyle w:val="Hyperlink"/>
            <w:rFonts w:ascii="Georgia" w:hAnsi="Georgia"/>
          </w:rPr>
          <w:t>pchilson@wsu.edu</w:t>
        </w:r>
      </w:hyperlink>
    </w:p>
    <w:p w14:paraId="16A07FC5" w14:textId="6544DD80" w:rsidR="00B03746" w:rsidRDefault="003B563B" w:rsidP="00B03746">
      <w:pPr>
        <w:spacing w:line="240" w:lineRule="exact"/>
        <w:rPr>
          <w:rStyle w:val="Hyperlink"/>
          <w:rFonts w:ascii="Georgia" w:hAnsi="Georgia"/>
        </w:rPr>
      </w:pPr>
      <w:r>
        <w:rPr>
          <w:rFonts w:ascii="Georgia" w:hAnsi="Georgia"/>
          <w:b/>
        </w:rPr>
        <w:t>*</w:t>
      </w:r>
      <w:r w:rsidR="00B03746" w:rsidRPr="00B03746">
        <w:rPr>
          <w:rFonts w:ascii="Georgia" w:hAnsi="Georgia"/>
          <w:b/>
        </w:rPr>
        <w:t xml:space="preserve">On the web: </w:t>
      </w:r>
      <w:hyperlink r:id="rId7" w:history="1">
        <w:r w:rsidR="00B03746" w:rsidRPr="00B03746">
          <w:rPr>
            <w:rStyle w:val="Hyperlink"/>
            <w:rFonts w:ascii="Georgia" w:hAnsi="Georgia"/>
          </w:rPr>
          <w:t>www.peterchilson.com</w:t>
        </w:r>
      </w:hyperlink>
    </w:p>
    <w:p w14:paraId="26525DB1" w14:textId="77777777" w:rsidR="00F4677A" w:rsidRDefault="00F4677A" w:rsidP="00B03746">
      <w:pPr>
        <w:spacing w:line="240" w:lineRule="exact"/>
        <w:rPr>
          <w:rStyle w:val="Hyperlink"/>
          <w:rFonts w:ascii="Georgia" w:hAnsi="Georgia"/>
        </w:rPr>
      </w:pPr>
    </w:p>
    <w:p w14:paraId="17EEF6E4" w14:textId="77777777" w:rsidR="005E4D0B" w:rsidRDefault="005E4D0B" w:rsidP="005E4D0B">
      <w:pPr>
        <w:spacing w:line="240" w:lineRule="exact"/>
        <w:rPr>
          <w:rFonts w:ascii="Georgia" w:hAnsi="Georgia"/>
          <w:b/>
        </w:rPr>
      </w:pPr>
      <w:r w:rsidRPr="00B03746">
        <w:rPr>
          <w:rFonts w:ascii="Georgia" w:hAnsi="Georgia"/>
          <w:b/>
        </w:rPr>
        <w:t>REQUIRED TEXTS</w:t>
      </w:r>
    </w:p>
    <w:p w14:paraId="45823BC8" w14:textId="77777777" w:rsidR="005E4D0B" w:rsidRPr="00B03746" w:rsidRDefault="005E4D0B" w:rsidP="005E4D0B">
      <w:pPr>
        <w:spacing w:line="240" w:lineRule="exact"/>
        <w:rPr>
          <w:rFonts w:ascii="Georgia" w:hAnsi="Georgia"/>
          <w:b/>
        </w:rPr>
      </w:pPr>
    </w:p>
    <w:p w14:paraId="303C2EEA" w14:textId="77777777" w:rsidR="005E4D0B" w:rsidRPr="00B03746" w:rsidRDefault="005E4D0B" w:rsidP="005E4D0B">
      <w:pPr>
        <w:rPr>
          <w:rFonts w:ascii="Georgia" w:eastAsia="Times New Roman" w:hAnsi="Georgia" w:cs="Times New Roman"/>
        </w:rPr>
      </w:pPr>
      <w:r w:rsidRPr="00B03746">
        <w:rPr>
          <w:rFonts w:ascii="Georgia" w:eastAsia="Times New Roman" w:hAnsi="Georgia" w:cs="Times New Roman"/>
        </w:rPr>
        <w:t>--</w:t>
      </w:r>
      <w:r w:rsidRPr="003F5A03">
        <w:rPr>
          <w:rFonts w:ascii="Georgia" w:eastAsia="Times New Roman" w:hAnsi="Georgia" w:cs="Times New Roman"/>
          <w:i/>
        </w:rPr>
        <w:t>THE HERO WITH AN AFRICAN FACE: MYTHIC WISDOM OF TRADITIONAL AFRICA</w:t>
      </w:r>
      <w:r w:rsidRPr="00B03746">
        <w:rPr>
          <w:rFonts w:ascii="Georgia" w:eastAsia="Times New Roman" w:hAnsi="Georgia" w:cs="Times New Roman"/>
        </w:rPr>
        <w:t>, by Clyde W. Ford. </w:t>
      </w:r>
      <w:r w:rsidRPr="00B03746">
        <w:rPr>
          <w:rFonts w:ascii="Georgia" w:eastAsia="Times New Roman" w:hAnsi="Georgia" w:cs="Arial"/>
          <w:color w:val="333333"/>
        </w:rPr>
        <w:t xml:space="preserve"> Bantam publishers</w:t>
      </w:r>
    </w:p>
    <w:p w14:paraId="0FE096E2" w14:textId="3C65BA4F" w:rsidR="005E4D0B" w:rsidRPr="00B03746" w:rsidRDefault="005E4D0B" w:rsidP="005E4D0B">
      <w:pPr>
        <w:rPr>
          <w:rFonts w:ascii="Georgia" w:eastAsia="Times New Roman" w:hAnsi="Georgia" w:cs="Times New Roman"/>
        </w:rPr>
      </w:pPr>
      <w:r w:rsidRPr="00B03746">
        <w:rPr>
          <w:rFonts w:ascii="Georgia" w:eastAsia="Times New Roman" w:hAnsi="Georgia" w:cs="Arial"/>
          <w:color w:val="333333"/>
        </w:rPr>
        <w:t>--</w:t>
      </w:r>
      <w:r w:rsidRPr="003F5A03">
        <w:rPr>
          <w:rFonts w:ascii="Georgia" w:eastAsia="Times New Roman" w:hAnsi="Georgia" w:cs="Arial"/>
          <w:i/>
          <w:color w:val="333333"/>
        </w:rPr>
        <w:t>SOUNDIATA: AN EPIC OF OLD MALI</w:t>
      </w:r>
      <w:r w:rsidRPr="00B03746">
        <w:rPr>
          <w:rFonts w:ascii="Georgia" w:eastAsia="Times New Roman" w:hAnsi="Georgia" w:cs="Arial"/>
          <w:color w:val="333333"/>
        </w:rPr>
        <w:t xml:space="preserve">, </w:t>
      </w:r>
      <w:r w:rsidR="00900B45">
        <w:rPr>
          <w:rFonts w:ascii="Georgia" w:eastAsia="Times New Roman" w:hAnsi="Georgia" w:cs="Arial"/>
          <w:color w:val="333333"/>
        </w:rPr>
        <w:t xml:space="preserve">by </w:t>
      </w:r>
      <w:proofErr w:type="spellStart"/>
      <w:r w:rsidR="00900B45">
        <w:rPr>
          <w:rFonts w:ascii="Georgia" w:eastAsia="Times New Roman" w:hAnsi="Georgia" w:cs="Arial"/>
          <w:color w:val="333333"/>
        </w:rPr>
        <w:t>Djeli</w:t>
      </w:r>
      <w:proofErr w:type="spellEnd"/>
      <w:r w:rsidR="00900B45">
        <w:rPr>
          <w:rFonts w:ascii="Georgia" w:eastAsia="Times New Roman" w:hAnsi="Georgia" w:cs="Arial"/>
          <w:color w:val="333333"/>
        </w:rPr>
        <w:t xml:space="preserve"> </w:t>
      </w:r>
      <w:proofErr w:type="spellStart"/>
      <w:r w:rsidR="00900B45">
        <w:rPr>
          <w:rFonts w:ascii="Georgia" w:eastAsia="Times New Roman" w:hAnsi="Georgia" w:cs="Arial"/>
          <w:color w:val="333333"/>
        </w:rPr>
        <w:t>Moma</w:t>
      </w:r>
      <w:r w:rsidR="000514B2">
        <w:rPr>
          <w:rFonts w:ascii="Georgia" w:eastAsia="Times New Roman" w:hAnsi="Georgia" w:cs="Arial"/>
          <w:color w:val="333333"/>
        </w:rPr>
        <w:t>dou</w:t>
      </w:r>
      <w:proofErr w:type="spellEnd"/>
      <w:r w:rsidR="000514B2">
        <w:rPr>
          <w:rFonts w:ascii="Georgia" w:eastAsia="Times New Roman" w:hAnsi="Georgia" w:cs="Arial"/>
          <w:color w:val="333333"/>
        </w:rPr>
        <w:t xml:space="preserve"> </w:t>
      </w:r>
      <w:proofErr w:type="spellStart"/>
      <w:r w:rsidR="000514B2">
        <w:rPr>
          <w:rFonts w:ascii="Georgia" w:eastAsia="Times New Roman" w:hAnsi="Georgia" w:cs="Arial"/>
          <w:color w:val="333333"/>
        </w:rPr>
        <w:t>Kouyaté</w:t>
      </w:r>
      <w:proofErr w:type="spellEnd"/>
      <w:r w:rsidR="00900B45">
        <w:rPr>
          <w:rFonts w:ascii="Georgia" w:eastAsia="Times New Roman" w:hAnsi="Georgia" w:cs="Arial"/>
          <w:color w:val="333333"/>
        </w:rPr>
        <w:t xml:space="preserve">, translated by </w:t>
      </w:r>
      <w:r w:rsidRPr="00B03746">
        <w:rPr>
          <w:rFonts w:ascii="Georgia" w:eastAsia="Times New Roman" w:hAnsi="Georgia" w:cs="Arial"/>
          <w:color w:val="333333"/>
        </w:rPr>
        <w:t xml:space="preserve">DT </w:t>
      </w:r>
      <w:proofErr w:type="spellStart"/>
      <w:r w:rsidRPr="00B03746">
        <w:rPr>
          <w:rFonts w:ascii="Georgia" w:eastAsia="Times New Roman" w:hAnsi="Georgia" w:cs="Arial"/>
          <w:color w:val="333333"/>
        </w:rPr>
        <w:t>Niane</w:t>
      </w:r>
      <w:proofErr w:type="spellEnd"/>
      <w:r w:rsidRPr="00B03746">
        <w:rPr>
          <w:rFonts w:ascii="Georgia" w:eastAsia="Times New Roman" w:hAnsi="Georgia" w:cs="Arial"/>
          <w:color w:val="333333"/>
        </w:rPr>
        <w:t>. </w:t>
      </w:r>
      <w:r w:rsidR="003F5A03">
        <w:rPr>
          <w:rFonts w:ascii="Georgia" w:eastAsia="Times New Roman" w:hAnsi="Georgia" w:cs="Arial"/>
          <w:color w:val="333333"/>
          <w:shd w:val="clear" w:color="auto" w:fill="FFFFFF"/>
        </w:rPr>
        <w:t xml:space="preserve">Pearson publishers, revised </w:t>
      </w:r>
      <w:r w:rsidRPr="00B03746">
        <w:rPr>
          <w:rFonts w:ascii="Georgia" w:eastAsia="Times New Roman" w:hAnsi="Georgia" w:cs="Arial"/>
          <w:color w:val="333333"/>
          <w:shd w:val="clear" w:color="auto" w:fill="FFFFFF"/>
        </w:rPr>
        <w:t>edition (August 17, 2006)</w:t>
      </w:r>
    </w:p>
    <w:p w14:paraId="360927B5" w14:textId="77777777" w:rsidR="005E4D0B" w:rsidRDefault="005E4D0B" w:rsidP="005E4D0B">
      <w:pPr>
        <w:rPr>
          <w:rFonts w:ascii="Georgia" w:hAnsi="Georgia"/>
          <w:color w:val="000000" w:themeColor="text1"/>
        </w:rPr>
      </w:pPr>
      <w:r w:rsidRPr="00B03746">
        <w:rPr>
          <w:rFonts w:ascii="Georgia" w:hAnsi="Georgia"/>
          <w:color w:val="000000" w:themeColor="text1"/>
        </w:rPr>
        <w:t>--</w:t>
      </w:r>
      <w:r w:rsidRPr="003F5A03">
        <w:rPr>
          <w:rFonts w:ascii="Georgia" w:hAnsi="Georgia"/>
          <w:i/>
          <w:color w:val="000000" w:themeColor="text1"/>
        </w:rPr>
        <w:t>THE ELEMENTS OF STYLE</w:t>
      </w:r>
      <w:r w:rsidRPr="00B03746">
        <w:rPr>
          <w:rFonts w:ascii="Georgia" w:hAnsi="Georgia"/>
          <w:b/>
          <w:color w:val="000000" w:themeColor="text1"/>
        </w:rPr>
        <w:t xml:space="preserve"> </w:t>
      </w:r>
      <w:r w:rsidRPr="00B03746">
        <w:rPr>
          <w:rFonts w:ascii="Georgia" w:hAnsi="Georgia"/>
          <w:color w:val="000000" w:themeColor="text1"/>
        </w:rPr>
        <w:t xml:space="preserve">(Optional), by </w:t>
      </w:r>
      <w:proofErr w:type="spellStart"/>
      <w:r w:rsidRPr="00B03746">
        <w:rPr>
          <w:rFonts w:ascii="Georgia" w:hAnsi="Georgia"/>
          <w:color w:val="000000" w:themeColor="text1"/>
        </w:rPr>
        <w:t>Strunk</w:t>
      </w:r>
      <w:proofErr w:type="spellEnd"/>
      <w:r w:rsidRPr="00B03746">
        <w:rPr>
          <w:rFonts w:ascii="Georgia" w:hAnsi="Georgia"/>
          <w:color w:val="000000" w:themeColor="text1"/>
        </w:rPr>
        <w:t xml:space="preserve"> and White </w:t>
      </w:r>
    </w:p>
    <w:p w14:paraId="46467478" w14:textId="77777777" w:rsidR="005E4D0B" w:rsidRDefault="005E4D0B" w:rsidP="00B03746">
      <w:pPr>
        <w:spacing w:line="240" w:lineRule="exact"/>
        <w:rPr>
          <w:rStyle w:val="Hyperlink"/>
          <w:rFonts w:ascii="Georgia" w:hAnsi="Georgia"/>
        </w:rPr>
      </w:pPr>
    </w:p>
    <w:p w14:paraId="466838E5" w14:textId="77777777" w:rsidR="006E657E" w:rsidRPr="006E657E" w:rsidRDefault="006E657E" w:rsidP="00B03746">
      <w:pPr>
        <w:spacing w:line="240" w:lineRule="exact"/>
        <w:rPr>
          <w:rFonts w:ascii="Georgia" w:hAnsi="Georgia"/>
          <w:b/>
        </w:rPr>
      </w:pPr>
      <w:r w:rsidRPr="006E657E">
        <w:rPr>
          <w:rFonts w:ascii="Georgia" w:hAnsi="Georgia"/>
          <w:b/>
        </w:rPr>
        <w:t>THE COURSE</w:t>
      </w:r>
    </w:p>
    <w:p w14:paraId="7C34A1C8" w14:textId="77777777" w:rsidR="006E657E" w:rsidRDefault="006E657E" w:rsidP="00B03746">
      <w:pPr>
        <w:spacing w:line="240" w:lineRule="exact"/>
        <w:rPr>
          <w:rFonts w:ascii="Georgia" w:hAnsi="Georgia"/>
        </w:rPr>
      </w:pPr>
    </w:p>
    <w:p w14:paraId="5C1BA57D" w14:textId="63AC24DF" w:rsidR="00D93FE8" w:rsidRDefault="00984E8D" w:rsidP="00B03746">
      <w:pPr>
        <w:spacing w:line="240" w:lineRule="exact"/>
        <w:rPr>
          <w:rFonts w:ascii="Georgia" w:hAnsi="Georgia"/>
        </w:rPr>
      </w:pPr>
      <w:r>
        <w:rPr>
          <w:rFonts w:ascii="Georgia" w:hAnsi="Georgia"/>
        </w:rPr>
        <w:t>One spring day in</w:t>
      </w:r>
      <w:r w:rsidR="00E022B6">
        <w:rPr>
          <w:rFonts w:ascii="Georgia" w:hAnsi="Georgia"/>
        </w:rPr>
        <w:t xml:space="preserve"> </w:t>
      </w:r>
      <w:r w:rsidR="009C73D7">
        <w:rPr>
          <w:rFonts w:ascii="Georgia" w:hAnsi="Georgia"/>
        </w:rPr>
        <w:t xml:space="preserve">the year </w:t>
      </w:r>
      <w:r w:rsidR="00F4677A">
        <w:rPr>
          <w:rFonts w:ascii="Georgia" w:hAnsi="Georgia"/>
        </w:rPr>
        <w:t>12</w:t>
      </w:r>
      <w:r w:rsidR="00962F0B">
        <w:rPr>
          <w:rFonts w:ascii="Georgia" w:hAnsi="Georgia"/>
        </w:rPr>
        <w:t>35</w:t>
      </w:r>
      <w:r w:rsidR="00F4677A">
        <w:rPr>
          <w:rFonts w:ascii="Georgia" w:hAnsi="Georgia"/>
        </w:rPr>
        <w:t xml:space="preserve">, near the headwaters of the Niger River in West Africa, a young warrior named </w:t>
      </w:r>
      <w:proofErr w:type="spellStart"/>
      <w:r w:rsidR="00F4677A">
        <w:rPr>
          <w:rFonts w:ascii="Georgia" w:hAnsi="Georgia"/>
        </w:rPr>
        <w:t>Soundiata</w:t>
      </w:r>
      <w:proofErr w:type="spellEnd"/>
      <w:r w:rsidR="00F4677A">
        <w:rPr>
          <w:rFonts w:ascii="Georgia" w:hAnsi="Georgia"/>
        </w:rPr>
        <w:t xml:space="preserve"> Keita led an army of </w:t>
      </w:r>
      <w:r w:rsidR="00707A9F">
        <w:rPr>
          <w:rFonts w:ascii="Georgia" w:hAnsi="Georgia"/>
        </w:rPr>
        <w:t xml:space="preserve">hundreds of </w:t>
      </w:r>
      <w:r w:rsidR="00F4677A">
        <w:rPr>
          <w:rFonts w:ascii="Georgia" w:hAnsi="Georgia"/>
        </w:rPr>
        <w:t xml:space="preserve">archers and horsemen </w:t>
      </w:r>
      <w:r w:rsidR="00943E17">
        <w:rPr>
          <w:rFonts w:ascii="Georgia" w:hAnsi="Georgia"/>
        </w:rPr>
        <w:t xml:space="preserve">against a </w:t>
      </w:r>
      <w:r w:rsidR="00707A9F">
        <w:rPr>
          <w:rFonts w:ascii="Georgia" w:hAnsi="Georgia"/>
        </w:rPr>
        <w:t xml:space="preserve">superior foe. This was the </w:t>
      </w:r>
      <w:r w:rsidR="0059069F">
        <w:rPr>
          <w:rFonts w:ascii="Georgia" w:hAnsi="Georgia"/>
        </w:rPr>
        <w:t xml:space="preserve">warrior king </w:t>
      </w:r>
      <w:proofErr w:type="spellStart"/>
      <w:r w:rsidR="00962F0B">
        <w:rPr>
          <w:rFonts w:ascii="Georgia" w:hAnsi="Georgia"/>
        </w:rPr>
        <w:t>Sumanguru</w:t>
      </w:r>
      <w:proofErr w:type="spellEnd"/>
      <w:r w:rsidR="00962F0B">
        <w:rPr>
          <w:rFonts w:ascii="Georgia" w:hAnsi="Georgia"/>
        </w:rPr>
        <w:t xml:space="preserve">, a man </w:t>
      </w:r>
      <w:r w:rsidR="00E022B6">
        <w:rPr>
          <w:rFonts w:ascii="Georgia" w:hAnsi="Georgia"/>
        </w:rPr>
        <w:t xml:space="preserve">whose </w:t>
      </w:r>
      <w:r w:rsidR="00707A9F">
        <w:rPr>
          <w:rFonts w:ascii="Georgia" w:hAnsi="Georgia"/>
        </w:rPr>
        <w:t xml:space="preserve">lust for power </w:t>
      </w:r>
      <w:r w:rsidR="00587E46">
        <w:rPr>
          <w:rFonts w:ascii="Georgia" w:hAnsi="Georgia"/>
        </w:rPr>
        <w:t xml:space="preserve">and abuse of sorcery </w:t>
      </w:r>
      <w:r w:rsidR="00707A9F">
        <w:rPr>
          <w:rFonts w:ascii="Georgia" w:hAnsi="Georgia"/>
        </w:rPr>
        <w:t>made him feared and hated</w:t>
      </w:r>
      <w:r w:rsidR="00E022B6">
        <w:rPr>
          <w:rFonts w:ascii="Georgia" w:hAnsi="Georgia"/>
        </w:rPr>
        <w:t xml:space="preserve"> among the many tribes who lived</w:t>
      </w:r>
      <w:r w:rsidR="00587E46">
        <w:rPr>
          <w:rFonts w:ascii="Georgia" w:hAnsi="Georgia"/>
        </w:rPr>
        <w:t>,</w:t>
      </w:r>
      <w:r w:rsidR="00E022B6">
        <w:rPr>
          <w:rFonts w:ascii="Georgia" w:hAnsi="Georgia"/>
        </w:rPr>
        <w:t xml:space="preserve"> farmed and fished in the great bend of the </w:t>
      </w:r>
      <w:r>
        <w:rPr>
          <w:rFonts w:ascii="Georgia" w:hAnsi="Georgia"/>
        </w:rPr>
        <w:t>r</w:t>
      </w:r>
      <w:r w:rsidR="00E022B6">
        <w:rPr>
          <w:rFonts w:ascii="Georgia" w:hAnsi="Georgia"/>
        </w:rPr>
        <w:t>iver</w:t>
      </w:r>
      <w:r w:rsidR="00943E17">
        <w:rPr>
          <w:rFonts w:ascii="Georgia" w:hAnsi="Georgia"/>
        </w:rPr>
        <w:t xml:space="preserve">. </w:t>
      </w:r>
      <w:proofErr w:type="spellStart"/>
      <w:r w:rsidR="00587E46">
        <w:rPr>
          <w:rFonts w:ascii="Georgia" w:hAnsi="Georgia"/>
        </w:rPr>
        <w:t>Soundiata</w:t>
      </w:r>
      <w:proofErr w:type="spellEnd"/>
      <w:r w:rsidR="00587E46">
        <w:rPr>
          <w:rFonts w:ascii="Georgia" w:hAnsi="Georgia"/>
        </w:rPr>
        <w:t>, who was barely 15</w:t>
      </w:r>
      <w:r w:rsidR="00707A9F">
        <w:rPr>
          <w:rFonts w:ascii="Georgia" w:hAnsi="Georgia"/>
        </w:rPr>
        <w:t xml:space="preserve">, is said </w:t>
      </w:r>
      <w:r w:rsidR="00E022B6">
        <w:rPr>
          <w:rFonts w:ascii="Georgia" w:hAnsi="Georgia"/>
        </w:rPr>
        <w:t>to have been riding a</w:t>
      </w:r>
      <w:r w:rsidR="00707A9F">
        <w:rPr>
          <w:rFonts w:ascii="Georgia" w:hAnsi="Georgia"/>
        </w:rPr>
        <w:t xml:space="preserve"> white</w:t>
      </w:r>
      <w:r w:rsidR="00943E17">
        <w:rPr>
          <w:rFonts w:ascii="Georgia" w:hAnsi="Georgia"/>
        </w:rPr>
        <w:t xml:space="preserve"> horse at </w:t>
      </w:r>
      <w:r w:rsidR="00707A9F">
        <w:rPr>
          <w:rFonts w:ascii="Georgia" w:hAnsi="Georgia"/>
        </w:rPr>
        <w:t>full gallop</w:t>
      </w:r>
      <w:r w:rsidR="00E022B6">
        <w:rPr>
          <w:rFonts w:ascii="Georgia" w:hAnsi="Georgia"/>
        </w:rPr>
        <w:t xml:space="preserve"> straight into </w:t>
      </w:r>
      <w:proofErr w:type="spellStart"/>
      <w:r w:rsidR="00962F0B">
        <w:rPr>
          <w:rFonts w:ascii="Georgia" w:hAnsi="Georgia"/>
        </w:rPr>
        <w:t>Sumanguru</w:t>
      </w:r>
      <w:r w:rsidR="00E022B6">
        <w:rPr>
          <w:rFonts w:ascii="Georgia" w:hAnsi="Georgia"/>
        </w:rPr>
        <w:t>’s</w:t>
      </w:r>
      <w:proofErr w:type="spellEnd"/>
      <w:r w:rsidR="00E022B6">
        <w:rPr>
          <w:rFonts w:ascii="Georgia" w:hAnsi="Georgia"/>
        </w:rPr>
        <w:t xml:space="preserve"> army, a terrifying force of </w:t>
      </w:r>
      <w:r w:rsidR="00943E17">
        <w:rPr>
          <w:rFonts w:ascii="Georgia" w:hAnsi="Georgia"/>
        </w:rPr>
        <w:t xml:space="preserve">tens of </w:t>
      </w:r>
      <w:r w:rsidR="00E022B6">
        <w:rPr>
          <w:rFonts w:ascii="Georgia" w:hAnsi="Georgia"/>
        </w:rPr>
        <w:t>thousands of horsemen, archers, and infantry armed with swords and spears</w:t>
      </w:r>
      <w:r w:rsidR="00D93FE8">
        <w:rPr>
          <w:rFonts w:ascii="Georgia" w:hAnsi="Georgia"/>
        </w:rPr>
        <w:t xml:space="preserve">. </w:t>
      </w:r>
      <w:proofErr w:type="spellStart"/>
      <w:r w:rsidR="00D93FE8">
        <w:rPr>
          <w:rFonts w:ascii="Georgia" w:hAnsi="Georgia"/>
        </w:rPr>
        <w:t>Soundiata</w:t>
      </w:r>
      <w:proofErr w:type="spellEnd"/>
      <w:r w:rsidR="00D93FE8">
        <w:rPr>
          <w:rFonts w:ascii="Georgia" w:hAnsi="Georgia"/>
        </w:rPr>
        <w:t xml:space="preserve"> rode </w:t>
      </w:r>
      <w:r w:rsidR="00587E46">
        <w:rPr>
          <w:rFonts w:ascii="Georgia" w:hAnsi="Georgia"/>
        </w:rPr>
        <w:t>as if</w:t>
      </w:r>
      <w:r w:rsidR="00D93FE8">
        <w:rPr>
          <w:rFonts w:ascii="Georgia" w:hAnsi="Georgia"/>
        </w:rPr>
        <w:t xml:space="preserve"> he </w:t>
      </w:r>
      <w:r w:rsidR="00E022B6">
        <w:rPr>
          <w:rFonts w:ascii="Georgia" w:hAnsi="Georgia"/>
        </w:rPr>
        <w:t xml:space="preserve">alone would vanquish them all. </w:t>
      </w:r>
      <w:r>
        <w:rPr>
          <w:rFonts w:ascii="Georgia" w:hAnsi="Georgia"/>
        </w:rPr>
        <w:t>Horse still at full tilt</w:t>
      </w:r>
      <w:r w:rsidR="00E022B6">
        <w:rPr>
          <w:rFonts w:ascii="Georgia" w:hAnsi="Georgia"/>
        </w:rPr>
        <w:t xml:space="preserve">, </w:t>
      </w:r>
      <w:r w:rsidR="00D93FE8">
        <w:rPr>
          <w:rFonts w:ascii="Georgia" w:hAnsi="Georgia"/>
        </w:rPr>
        <w:t>he</w:t>
      </w:r>
      <w:r w:rsidR="00E022B6">
        <w:rPr>
          <w:rFonts w:ascii="Georgia" w:hAnsi="Georgia"/>
        </w:rPr>
        <w:t xml:space="preserve"> drew his bow and launched an arrow at </w:t>
      </w:r>
      <w:r w:rsidR="00962F0B">
        <w:rPr>
          <w:rFonts w:ascii="Georgia" w:hAnsi="Georgia"/>
        </w:rPr>
        <w:t>the emperor</w:t>
      </w:r>
      <w:r w:rsidR="00E022B6">
        <w:rPr>
          <w:rFonts w:ascii="Georgia" w:hAnsi="Georgia"/>
        </w:rPr>
        <w:t xml:space="preserve">, who </w:t>
      </w:r>
      <w:r w:rsidR="0066742F">
        <w:rPr>
          <w:rFonts w:ascii="Georgia" w:hAnsi="Georgia"/>
        </w:rPr>
        <w:t>was surveying</w:t>
      </w:r>
      <w:r w:rsidR="00E022B6">
        <w:rPr>
          <w:rFonts w:ascii="Georgia" w:hAnsi="Georgia"/>
        </w:rPr>
        <w:t xml:space="preserve"> the battle from a </w:t>
      </w:r>
      <w:r w:rsidR="0066742F">
        <w:rPr>
          <w:rFonts w:ascii="Georgia" w:hAnsi="Georgia"/>
        </w:rPr>
        <w:t xml:space="preserve">grassy </w:t>
      </w:r>
      <w:r w:rsidR="00E022B6">
        <w:rPr>
          <w:rFonts w:ascii="Georgia" w:hAnsi="Georgia"/>
        </w:rPr>
        <w:t>ridge atop his horse</w:t>
      </w:r>
      <w:r w:rsidR="00D93FE8">
        <w:rPr>
          <w:rFonts w:ascii="Georgia" w:hAnsi="Georgia"/>
        </w:rPr>
        <w:t>, flanked by his generals</w:t>
      </w:r>
      <w:r w:rsidR="00E022B6">
        <w:rPr>
          <w:rFonts w:ascii="Georgia" w:hAnsi="Georgia"/>
        </w:rPr>
        <w:t xml:space="preserve">. The arrow sailed over </w:t>
      </w:r>
      <w:proofErr w:type="spellStart"/>
      <w:r w:rsidR="00962F0B">
        <w:rPr>
          <w:rFonts w:ascii="Georgia" w:hAnsi="Georgia"/>
        </w:rPr>
        <w:t>Sumang</w:t>
      </w:r>
      <w:r w:rsidR="001153F8">
        <w:rPr>
          <w:rFonts w:ascii="Georgia" w:hAnsi="Georgia"/>
        </w:rPr>
        <w:t>u</w:t>
      </w:r>
      <w:r w:rsidR="00962F0B">
        <w:rPr>
          <w:rFonts w:ascii="Georgia" w:hAnsi="Georgia"/>
        </w:rPr>
        <w:t>ru</w:t>
      </w:r>
      <w:r w:rsidR="00E022B6">
        <w:rPr>
          <w:rFonts w:ascii="Georgia" w:hAnsi="Georgia"/>
        </w:rPr>
        <w:t>’s</w:t>
      </w:r>
      <w:proofErr w:type="spellEnd"/>
      <w:r w:rsidR="00E022B6">
        <w:rPr>
          <w:rFonts w:ascii="Georgia" w:hAnsi="Georgia"/>
        </w:rPr>
        <w:t xml:space="preserve"> army, a distance of about a mile, and pierced </w:t>
      </w:r>
      <w:proofErr w:type="spellStart"/>
      <w:r w:rsidR="00962F0B">
        <w:rPr>
          <w:rFonts w:ascii="Georgia" w:hAnsi="Georgia"/>
        </w:rPr>
        <w:t>Sumanguru’</w:t>
      </w:r>
      <w:r w:rsidR="00E022B6">
        <w:rPr>
          <w:rFonts w:ascii="Georgia" w:hAnsi="Georgia"/>
        </w:rPr>
        <w:t>s</w:t>
      </w:r>
      <w:proofErr w:type="spellEnd"/>
      <w:r w:rsidR="00E022B6">
        <w:rPr>
          <w:rFonts w:ascii="Georgia" w:hAnsi="Georgia"/>
        </w:rPr>
        <w:t xml:space="preserve"> </w:t>
      </w:r>
      <w:r w:rsidR="00707A9F">
        <w:rPr>
          <w:rFonts w:ascii="Georgia" w:hAnsi="Georgia"/>
        </w:rPr>
        <w:t xml:space="preserve">right shoulder, the one vulnerable part of his body, disabling the arm and hand that carried the power to raise vast armies from the spirits of the dead. Within moments most of </w:t>
      </w:r>
      <w:proofErr w:type="spellStart"/>
      <w:r w:rsidR="00962F0B">
        <w:rPr>
          <w:rFonts w:ascii="Georgia" w:hAnsi="Georgia"/>
        </w:rPr>
        <w:t>Sumanguru</w:t>
      </w:r>
      <w:r w:rsidR="00707A9F">
        <w:rPr>
          <w:rFonts w:ascii="Georgia" w:hAnsi="Georgia"/>
        </w:rPr>
        <w:t>’s</w:t>
      </w:r>
      <w:proofErr w:type="spellEnd"/>
      <w:r w:rsidR="00707A9F">
        <w:rPr>
          <w:rFonts w:ascii="Georgia" w:hAnsi="Georgia"/>
        </w:rPr>
        <w:t xml:space="preserve"> </w:t>
      </w:r>
      <w:r w:rsidR="00D93FE8">
        <w:rPr>
          <w:rFonts w:ascii="Georgia" w:hAnsi="Georgia"/>
        </w:rPr>
        <w:t>soldiers</w:t>
      </w:r>
      <w:r w:rsidR="00707A9F">
        <w:rPr>
          <w:rFonts w:ascii="Georgia" w:hAnsi="Georgia"/>
        </w:rPr>
        <w:t xml:space="preserve"> vanished and his </w:t>
      </w:r>
      <w:r w:rsidR="00E022B6">
        <w:rPr>
          <w:rFonts w:ascii="Georgia" w:hAnsi="Georgia"/>
        </w:rPr>
        <w:t xml:space="preserve">flesh and blood </w:t>
      </w:r>
      <w:r w:rsidR="00707A9F">
        <w:rPr>
          <w:rFonts w:ascii="Georgia" w:hAnsi="Georgia"/>
        </w:rPr>
        <w:t xml:space="preserve">warriors fled the field under </w:t>
      </w:r>
      <w:r w:rsidR="00E022B6">
        <w:rPr>
          <w:rFonts w:ascii="Georgia" w:hAnsi="Georgia"/>
        </w:rPr>
        <w:t>clouds of</w:t>
      </w:r>
      <w:r w:rsidR="00707A9F">
        <w:rPr>
          <w:rFonts w:ascii="Georgia" w:hAnsi="Georgia"/>
        </w:rPr>
        <w:t xml:space="preserve"> </w:t>
      </w:r>
      <w:proofErr w:type="spellStart"/>
      <w:r w:rsidR="00707A9F">
        <w:rPr>
          <w:rFonts w:ascii="Georgia" w:hAnsi="Georgia"/>
        </w:rPr>
        <w:t>of</w:t>
      </w:r>
      <w:proofErr w:type="spellEnd"/>
      <w:r w:rsidR="00707A9F">
        <w:rPr>
          <w:rFonts w:ascii="Georgia" w:hAnsi="Georgia"/>
        </w:rPr>
        <w:t xml:space="preserve"> arrows launched by </w:t>
      </w:r>
      <w:proofErr w:type="spellStart"/>
      <w:r w:rsidR="00707A9F">
        <w:rPr>
          <w:rFonts w:ascii="Georgia" w:hAnsi="Georgia"/>
        </w:rPr>
        <w:t>Soundiata’s</w:t>
      </w:r>
      <w:proofErr w:type="spellEnd"/>
      <w:r w:rsidR="00707A9F">
        <w:rPr>
          <w:rFonts w:ascii="Georgia" w:hAnsi="Georgia"/>
        </w:rPr>
        <w:t xml:space="preserve"> own archers. </w:t>
      </w:r>
      <w:proofErr w:type="spellStart"/>
      <w:r w:rsidR="00962F0B">
        <w:rPr>
          <w:rFonts w:ascii="Georgia" w:hAnsi="Georgia"/>
        </w:rPr>
        <w:t>Sumanguru</w:t>
      </w:r>
      <w:proofErr w:type="spellEnd"/>
      <w:r w:rsidR="0066742F">
        <w:rPr>
          <w:rFonts w:ascii="Georgia" w:hAnsi="Georgia"/>
        </w:rPr>
        <w:t xml:space="preserve"> fell from his horse and bled to death before he could flee.</w:t>
      </w:r>
      <w:r w:rsidR="00D93FE8">
        <w:rPr>
          <w:rFonts w:ascii="Georgia" w:hAnsi="Georgia"/>
        </w:rPr>
        <w:t xml:space="preserve"> </w:t>
      </w:r>
      <w:r w:rsidR="00587E46">
        <w:rPr>
          <w:rFonts w:ascii="Georgia" w:hAnsi="Georgia"/>
        </w:rPr>
        <w:t xml:space="preserve">A few days later </w:t>
      </w:r>
      <w:proofErr w:type="spellStart"/>
      <w:r w:rsidR="00D93FE8">
        <w:rPr>
          <w:rFonts w:ascii="Georgia" w:hAnsi="Georgia"/>
        </w:rPr>
        <w:t>Soundiata</w:t>
      </w:r>
      <w:proofErr w:type="spellEnd"/>
      <w:r w:rsidR="00D93FE8">
        <w:rPr>
          <w:rFonts w:ascii="Georgia" w:hAnsi="Georgia"/>
        </w:rPr>
        <w:t xml:space="preserve"> held a council of the twelve tribes who had allied </w:t>
      </w:r>
      <w:proofErr w:type="gramStart"/>
      <w:r w:rsidR="00D93FE8">
        <w:rPr>
          <w:rFonts w:ascii="Georgia" w:hAnsi="Georgia"/>
        </w:rPr>
        <w:t>themselves</w:t>
      </w:r>
      <w:proofErr w:type="gramEnd"/>
      <w:r w:rsidR="00D93FE8">
        <w:rPr>
          <w:rFonts w:ascii="Georgia" w:hAnsi="Georgia"/>
        </w:rPr>
        <w:t xml:space="preserve"> </w:t>
      </w:r>
      <w:r w:rsidR="00493756">
        <w:rPr>
          <w:rFonts w:ascii="Georgia" w:hAnsi="Georgia"/>
        </w:rPr>
        <w:t xml:space="preserve">with </w:t>
      </w:r>
      <w:proofErr w:type="spellStart"/>
      <w:r w:rsidR="00493756">
        <w:rPr>
          <w:rFonts w:ascii="Georgia" w:hAnsi="Georgia"/>
        </w:rPr>
        <w:t>Soundiata</w:t>
      </w:r>
      <w:proofErr w:type="spellEnd"/>
      <w:r w:rsidR="00493756">
        <w:rPr>
          <w:rFonts w:ascii="Georgia" w:hAnsi="Georgia"/>
        </w:rPr>
        <w:t xml:space="preserve"> </w:t>
      </w:r>
      <w:r w:rsidR="00D93FE8">
        <w:rPr>
          <w:rFonts w:ascii="Georgia" w:hAnsi="Georgia"/>
        </w:rPr>
        <w:t xml:space="preserve">to help him defeat </w:t>
      </w:r>
      <w:proofErr w:type="spellStart"/>
      <w:r w:rsidR="00493756">
        <w:rPr>
          <w:rFonts w:ascii="Georgia" w:hAnsi="Georgia"/>
        </w:rPr>
        <w:t>Sumanguru</w:t>
      </w:r>
      <w:proofErr w:type="spellEnd"/>
      <w:r w:rsidR="00493756">
        <w:rPr>
          <w:rFonts w:ascii="Georgia" w:hAnsi="Georgia"/>
        </w:rPr>
        <w:t xml:space="preserve"> </w:t>
      </w:r>
      <w:r w:rsidR="0059069F">
        <w:rPr>
          <w:rFonts w:ascii="Georgia" w:hAnsi="Georgia"/>
        </w:rPr>
        <w:t>and his</w:t>
      </w:r>
      <w:r w:rsidR="00962F0B">
        <w:rPr>
          <w:rFonts w:ascii="Georgia" w:hAnsi="Georgia"/>
        </w:rPr>
        <w:t xml:space="preserve"> army</w:t>
      </w:r>
      <w:r w:rsidR="00D93FE8">
        <w:rPr>
          <w:rFonts w:ascii="Georgia" w:hAnsi="Georgia"/>
        </w:rPr>
        <w:t xml:space="preserve">. From that meeting a grand federation </w:t>
      </w:r>
      <w:r w:rsidR="00943E17">
        <w:rPr>
          <w:rFonts w:ascii="Georgia" w:hAnsi="Georgia"/>
        </w:rPr>
        <w:t xml:space="preserve">was born, </w:t>
      </w:r>
      <w:r w:rsidR="00D93FE8">
        <w:rPr>
          <w:rFonts w:ascii="Georgia" w:hAnsi="Georgia"/>
        </w:rPr>
        <w:t xml:space="preserve">the Empire of Mali, perhaps the </w:t>
      </w:r>
      <w:r w:rsidR="00587E46">
        <w:rPr>
          <w:rFonts w:ascii="Georgia" w:hAnsi="Georgia"/>
        </w:rPr>
        <w:t>wealthiest</w:t>
      </w:r>
      <w:proofErr w:type="gramStart"/>
      <w:r w:rsidR="002900C9">
        <w:rPr>
          <w:rFonts w:ascii="Georgia" w:hAnsi="Georgia"/>
        </w:rPr>
        <w:t xml:space="preserve">, </w:t>
      </w:r>
      <w:r w:rsidR="00D93FE8">
        <w:rPr>
          <w:rFonts w:ascii="Georgia" w:hAnsi="Georgia"/>
        </w:rPr>
        <w:t xml:space="preserve"> most</w:t>
      </w:r>
      <w:proofErr w:type="gramEnd"/>
      <w:r w:rsidR="00D93FE8">
        <w:rPr>
          <w:rFonts w:ascii="Georgia" w:hAnsi="Georgia"/>
        </w:rPr>
        <w:t xml:space="preserve"> powerful entity to rule any part of Africa</w:t>
      </w:r>
      <w:r w:rsidR="0026554C">
        <w:rPr>
          <w:rFonts w:ascii="Georgia" w:hAnsi="Georgia"/>
        </w:rPr>
        <w:t xml:space="preserve"> before </w:t>
      </w:r>
      <w:r w:rsidR="009C73D7">
        <w:rPr>
          <w:rFonts w:ascii="Georgia" w:hAnsi="Georgia"/>
        </w:rPr>
        <w:t>the European s</w:t>
      </w:r>
      <w:r w:rsidR="002900C9">
        <w:rPr>
          <w:rFonts w:ascii="Georgia" w:hAnsi="Georgia"/>
        </w:rPr>
        <w:t>lave trade and</w:t>
      </w:r>
      <w:r w:rsidR="009C73D7">
        <w:rPr>
          <w:rFonts w:ascii="Georgia" w:hAnsi="Georgia"/>
        </w:rPr>
        <w:t xml:space="preserve"> before Europe carved Africa into colon</w:t>
      </w:r>
      <w:r w:rsidR="003C65B7">
        <w:rPr>
          <w:rFonts w:ascii="Georgia" w:hAnsi="Georgia"/>
        </w:rPr>
        <w:t>ies</w:t>
      </w:r>
      <w:r w:rsidR="00D93FE8">
        <w:rPr>
          <w:rFonts w:ascii="Georgia" w:hAnsi="Georgia"/>
        </w:rPr>
        <w:t xml:space="preserve">. </w:t>
      </w:r>
    </w:p>
    <w:p w14:paraId="16FEF9EF" w14:textId="5954B6E4" w:rsidR="00587E46" w:rsidRDefault="00587E46" w:rsidP="00B03746">
      <w:pPr>
        <w:spacing w:line="240" w:lineRule="exact"/>
        <w:rPr>
          <w:rFonts w:ascii="Georgia" w:hAnsi="Georgia"/>
        </w:rPr>
      </w:pPr>
      <w:r>
        <w:rPr>
          <w:rFonts w:ascii="Georgia" w:hAnsi="Georgia"/>
        </w:rPr>
        <w:t xml:space="preserve">     The Empire of Mali collapsed around 1550, but its legacy</w:t>
      </w:r>
      <w:r w:rsidR="00EC6DEC">
        <w:rPr>
          <w:rFonts w:ascii="Georgia" w:hAnsi="Georgia"/>
        </w:rPr>
        <w:t xml:space="preserve"> lives on powerfully in </w:t>
      </w:r>
      <w:r>
        <w:rPr>
          <w:rFonts w:ascii="Georgia" w:hAnsi="Georgia"/>
        </w:rPr>
        <w:t xml:space="preserve">the legend of </w:t>
      </w:r>
      <w:proofErr w:type="spellStart"/>
      <w:r>
        <w:rPr>
          <w:rFonts w:ascii="Georgia" w:hAnsi="Georgia"/>
        </w:rPr>
        <w:t>Soundiata</w:t>
      </w:r>
      <w:proofErr w:type="spellEnd"/>
      <w:r>
        <w:rPr>
          <w:rFonts w:ascii="Georgia" w:hAnsi="Georgia"/>
        </w:rPr>
        <w:t xml:space="preserve"> Keita</w:t>
      </w:r>
      <w:r w:rsidR="00EC6DEC">
        <w:rPr>
          <w:rFonts w:ascii="Georgia" w:hAnsi="Georgia"/>
        </w:rPr>
        <w:t xml:space="preserve">. </w:t>
      </w:r>
      <w:proofErr w:type="spellStart"/>
      <w:r w:rsidR="0026554C">
        <w:rPr>
          <w:rFonts w:ascii="Georgia" w:hAnsi="Georgia"/>
        </w:rPr>
        <w:t>Soundiata</w:t>
      </w:r>
      <w:r w:rsidR="00AC6D67">
        <w:rPr>
          <w:rFonts w:ascii="Georgia" w:hAnsi="Georgia"/>
        </w:rPr>
        <w:t>’s</w:t>
      </w:r>
      <w:proofErr w:type="spellEnd"/>
      <w:r w:rsidR="00AC6D67">
        <w:rPr>
          <w:rFonts w:ascii="Georgia" w:hAnsi="Georgia"/>
        </w:rPr>
        <w:t xml:space="preserve"> story</w:t>
      </w:r>
      <w:r w:rsidR="0026554C">
        <w:rPr>
          <w:rFonts w:ascii="Georgia" w:hAnsi="Georgia"/>
        </w:rPr>
        <w:t xml:space="preserve"> </w:t>
      </w:r>
      <w:r w:rsidR="00EC6DEC">
        <w:rPr>
          <w:rFonts w:ascii="Georgia" w:hAnsi="Georgia"/>
        </w:rPr>
        <w:t>to this day informs</w:t>
      </w:r>
      <w:r>
        <w:rPr>
          <w:rFonts w:ascii="Georgia" w:hAnsi="Georgia"/>
        </w:rPr>
        <w:t xml:space="preserve"> </w:t>
      </w:r>
      <w:r w:rsidR="00EC6DEC">
        <w:rPr>
          <w:rFonts w:ascii="Georgia" w:hAnsi="Georgia"/>
        </w:rPr>
        <w:t>the way many West Africans see themselves, and it has come to define the identity of one country</w:t>
      </w:r>
      <w:r>
        <w:rPr>
          <w:rFonts w:ascii="Georgia" w:hAnsi="Georgia"/>
        </w:rPr>
        <w:t>. The present day Republic of Mali</w:t>
      </w:r>
      <w:r w:rsidR="0026554C">
        <w:rPr>
          <w:rFonts w:ascii="Georgia" w:hAnsi="Georgia"/>
        </w:rPr>
        <w:t>, about a third the size of the former empire,</w:t>
      </w:r>
      <w:r>
        <w:rPr>
          <w:rFonts w:ascii="Georgia" w:hAnsi="Georgia"/>
        </w:rPr>
        <w:t xml:space="preserve"> </w:t>
      </w:r>
      <w:r w:rsidR="00943E17">
        <w:rPr>
          <w:rFonts w:ascii="Georgia" w:hAnsi="Georgia"/>
        </w:rPr>
        <w:t xml:space="preserve">regards </w:t>
      </w:r>
      <w:r>
        <w:rPr>
          <w:rFonts w:ascii="Georgia" w:hAnsi="Georgia"/>
        </w:rPr>
        <w:t xml:space="preserve">the legend as </w:t>
      </w:r>
      <w:r w:rsidR="0026554C">
        <w:rPr>
          <w:rFonts w:ascii="Georgia" w:hAnsi="Georgia"/>
        </w:rPr>
        <w:t>critical to its</w:t>
      </w:r>
      <w:r>
        <w:rPr>
          <w:rFonts w:ascii="Georgia" w:hAnsi="Georgia"/>
        </w:rPr>
        <w:t xml:space="preserve"> national identity. Mali’s president, a member of the Keita clan, claims to be a descendant of </w:t>
      </w:r>
      <w:proofErr w:type="spellStart"/>
      <w:r>
        <w:rPr>
          <w:rFonts w:ascii="Georgia" w:hAnsi="Georgia"/>
        </w:rPr>
        <w:t>Soundiata</w:t>
      </w:r>
      <w:proofErr w:type="spellEnd"/>
      <w:r>
        <w:rPr>
          <w:rFonts w:ascii="Georgia" w:hAnsi="Georgia"/>
        </w:rPr>
        <w:t xml:space="preserve"> </w:t>
      </w:r>
      <w:r w:rsidR="00943E17">
        <w:rPr>
          <w:rFonts w:ascii="Georgia" w:hAnsi="Georgia"/>
        </w:rPr>
        <w:t>himself</w:t>
      </w:r>
      <w:r>
        <w:rPr>
          <w:rFonts w:ascii="Georgia" w:hAnsi="Georgia"/>
        </w:rPr>
        <w:t xml:space="preserve">.  </w:t>
      </w:r>
    </w:p>
    <w:p w14:paraId="5A8E99FC" w14:textId="4E408792" w:rsidR="0026554C" w:rsidRDefault="00EC6DEC" w:rsidP="00B03746">
      <w:pPr>
        <w:spacing w:line="240" w:lineRule="exact"/>
        <w:rPr>
          <w:rFonts w:ascii="Georgia" w:hAnsi="Georgia"/>
        </w:rPr>
      </w:pPr>
      <w:r>
        <w:rPr>
          <w:rFonts w:ascii="Georgia" w:hAnsi="Georgia"/>
        </w:rPr>
        <w:t xml:space="preserve">     </w:t>
      </w:r>
      <w:r w:rsidR="00943E17">
        <w:rPr>
          <w:rFonts w:ascii="Georgia" w:hAnsi="Georgia"/>
        </w:rPr>
        <w:t xml:space="preserve">If we look at mythology and its role in </w:t>
      </w:r>
      <w:r w:rsidR="0037244F">
        <w:rPr>
          <w:rFonts w:ascii="Georgia" w:hAnsi="Georgia"/>
        </w:rPr>
        <w:t xml:space="preserve">defining </w:t>
      </w:r>
      <w:r w:rsidR="00943E17">
        <w:rPr>
          <w:rFonts w:ascii="Georgia" w:hAnsi="Georgia"/>
        </w:rPr>
        <w:t xml:space="preserve">human culture, </w:t>
      </w:r>
      <w:proofErr w:type="spellStart"/>
      <w:r w:rsidR="00943E17">
        <w:rPr>
          <w:rFonts w:ascii="Georgia" w:hAnsi="Georgia"/>
        </w:rPr>
        <w:t>Soundiata’s</w:t>
      </w:r>
      <w:proofErr w:type="spellEnd"/>
      <w:r w:rsidR="00943E17">
        <w:rPr>
          <w:rFonts w:ascii="Georgia" w:hAnsi="Georgia"/>
        </w:rPr>
        <w:t xml:space="preserve"> legacy is not surprising. Some central mythology helps define every single </w:t>
      </w:r>
      <w:r w:rsidR="0026554C">
        <w:rPr>
          <w:rFonts w:ascii="Georgia" w:hAnsi="Georgia"/>
        </w:rPr>
        <w:t xml:space="preserve">culture and </w:t>
      </w:r>
      <w:r w:rsidR="00943E17">
        <w:rPr>
          <w:rFonts w:ascii="Georgia" w:hAnsi="Georgia"/>
        </w:rPr>
        <w:t xml:space="preserve">country on the planet, from the </w:t>
      </w:r>
      <w:r w:rsidR="0026554C">
        <w:rPr>
          <w:rFonts w:ascii="Georgia" w:hAnsi="Georgia"/>
        </w:rPr>
        <w:t xml:space="preserve">great heroes and gods of Greek mythology </w:t>
      </w:r>
      <w:r w:rsidR="0037244F">
        <w:rPr>
          <w:rFonts w:ascii="Georgia" w:hAnsi="Georgia"/>
        </w:rPr>
        <w:t>at the center</w:t>
      </w:r>
      <w:r w:rsidR="0026554C">
        <w:rPr>
          <w:rFonts w:ascii="Georgia" w:hAnsi="Georgia"/>
        </w:rPr>
        <w:t xml:space="preserve"> of European culture</w:t>
      </w:r>
      <w:r w:rsidR="00FE2A6D">
        <w:rPr>
          <w:rFonts w:ascii="Georgia" w:hAnsi="Georgia"/>
        </w:rPr>
        <w:t>,</w:t>
      </w:r>
      <w:r w:rsidR="0026554C">
        <w:rPr>
          <w:rFonts w:ascii="Georgia" w:hAnsi="Georgia"/>
        </w:rPr>
        <w:t xml:space="preserve"> to the </w:t>
      </w:r>
      <w:r w:rsidR="00943E17">
        <w:rPr>
          <w:rFonts w:ascii="Georgia" w:hAnsi="Georgia"/>
        </w:rPr>
        <w:t xml:space="preserve">story of King Arthur and the Knights of the Round Table </w:t>
      </w:r>
      <w:r w:rsidR="0026554C">
        <w:rPr>
          <w:rFonts w:ascii="Georgia" w:hAnsi="Georgia"/>
        </w:rPr>
        <w:t>of British culture</w:t>
      </w:r>
      <w:r w:rsidR="00FE2A6D">
        <w:rPr>
          <w:rFonts w:ascii="Georgia" w:hAnsi="Georgia"/>
        </w:rPr>
        <w:t>,</w:t>
      </w:r>
      <w:r w:rsidR="0026554C">
        <w:rPr>
          <w:rFonts w:ascii="Georgia" w:hAnsi="Georgia"/>
        </w:rPr>
        <w:t xml:space="preserve"> </w:t>
      </w:r>
      <w:r w:rsidR="00943E17">
        <w:rPr>
          <w:rFonts w:ascii="Georgia" w:hAnsi="Georgia"/>
        </w:rPr>
        <w:t xml:space="preserve">to the Chrysanthemum Throne of Japan </w:t>
      </w:r>
      <w:r w:rsidR="0026554C">
        <w:rPr>
          <w:rFonts w:ascii="Georgia" w:hAnsi="Georgia"/>
        </w:rPr>
        <w:t>that still reigns today</w:t>
      </w:r>
      <w:r w:rsidR="00FE2A6D">
        <w:rPr>
          <w:rFonts w:ascii="Georgia" w:hAnsi="Georgia"/>
        </w:rPr>
        <w:t>,</w:t>
      </w:r>
      <w:r w:rsidR="0026554C">
        <w:rPr>
          <w:rFonts w:ascii="Georgia" w:hAnsi="Georgia"/>
        </w:rPr>
        <w:t xml:space="preserve"> to the </w:t>
      </w:r>
      <w:r w:rsidR="00943E17">
        <w:rPr>
          <w:rFonts w:ascii="Georgia" w:hAnsi="Georgia"/>
        </w:rPr>
        <w:t>myth of Manifest Destiny</w:t>
      </w:r>
      <w:r w:rsidR="0026554C">
        <w:rPr>
          <w:rFonts w:ascii="Georgia" w:hAnsi="Georgia"/>
        </w:rPr>
        <w:t xml:space="preserve"> that fueled the territorial growth of </w:t>
      </w:r>
      <w:r w:rsidR="0026554C">
        <w:rPr>
          <w:rFonts w:ascii="Georgia" w:hAnsi="Georgia"/>
        </w:rPr>
        <w:lastRenderedPageBreak/>
        <w:t>the United States</w:t>
      </w:r>
      <w:r w:rsidR="00943E17">
        <w:rPr>
          <w:rFonts w:ascii="Georgia" w:hAnsi="Georgia"/>
        </w:rPr>
        <w:t xml:space="preserve">. </w:t>
      </w:r>
      <w:r w:rsidR="00FE2A6D">
        <w:rPr>
          <w:rFonts w:ascii="Georgia" w:hAnsi="Georgia"/>
        </w:rPr>
        <w:t xml:space="preserve">And, can anyone explain this whole zombie thing? </w:t>
      </w:r>
      <w:r w:rsidR="000C4DAB">
        <w:rPr>
          <w:rFonts w:ascii="Georgia" w:hAnsi="Georgia"/>
        </w:rPr>
        <w:t>Are comic</w:t>
      </w:r>
      <w:r w:rsidR="004502A0">
        <w:rPr>
          <w:rFonts w:ascii="Georgia" w:hAnsi="Georgia"/>
        </w:rPr>
        <w:t xml:space="preserve"> </w:t>
      </w:r>
      <w:proofErr w:type="gramStart"/>
      <w:r w:rsidR="000C4DAB">
        <w:rPr>
          <w:rFonts w:ascii="Georgia" w:hAnsi="Georgia"/>
        </w:rPr>
        <w:t>book</w:t>
      </w:r>
      <w:proofErr w:type="gramEnd"/>
      <w:r w:rsidR="000C4DAB">
        <w:rPr>
          <w:rFonts w:ascii="Georgia" w:hAnsi="Georgia"/>
        </w:rPr>
        <w:t xml:space="preserve"> heroes like Superman and the Fantastic Four silly entertainment fare, or is there something serious going on? </w:t>
      </w:r>
      <w:r w:rsidR="0026554C">
        <w:rPr>
          <w:rFonts w:ascii="Georgia" w:hAnsi="Georgia"/>
        </w:rPr>
        <w:t>Many of these myths are a chemistry of fact and the fantastic.</w:t>
      </w:r>
      <w:r w:rsidR="00D213E7">
        <w:rPr>
          <w:rFonts w:ascii="Georgia" w:hAnsi="Georgia"/>
        </w:rPr>
        <w:t xml:space="preserve"> </w:t>
      </w:r>
      <w:proofErr w:type="gramStart"/>
      <w:r w:rsidR="00D213E7">
        <w:rPr>
          <w:rFonts w:ascii="Georgia" w:hAnsi="Georgia"/>
        </w:rPr>
        <w:t>And some are, well, just myths.</w:t>
      </w:r>
      <w:proofErr w:type="gramEnd"/>
      <w:r w:rsidR="000C4DAB">
        <w:rPr>
          <w:rFonts w:ascii="Georgia" w:hAnsi="Georgia"/>
        </w:rPr>
        <w:t xml:space="preserve"> But the myths, even if untrue, originate somewhere for a reason.</w:t>
      </w:r>
    </w:p>
    <w:p w14:paraId="198EDEF8" w14:textId="57FF2AE1" w:rsidR="00EC6DEC" w:rsidRDefault="0026554C" w:rsidP="00B03746">
      <w:pPr>
        <w:spacing w:line="240" w:lineRule="exact"/>
        <w:rPr>
          <w:rFonts w:ascii="Georgia" w:hAnsi="Georgia"/>
        </w:rPr>
      </w:pPr>
      <w:r>
        <w:rPr>
          <w:rFonts w:ascii="Georgia" w:hAnsi="Georgia"/>
        </w:rPr>
        <w:t xml:space="preserve">     We</w:t>
      </w:r>
      <w:r w:rsidR="00D213E7">
        <w:rPr>
          <w:rFonts w:ascii="Georgia" w:hAnsi="Georgia"/>
        </w:rPr>
        <w:t xml:space="preserve"> know </w:t>
      </w:r>
      <w:proofErr w:type="spellStart"/>
      <w:r w:rsidR="00D213E7">
        <w:rPr>
          <w:rFonts w:ascii="Georgia" w:hAnsi="Georgia"/>
        </w:rPr>
        <w:t>Soundiata</w:t>
      </w:r>
      <w:proofErr w:type="spellEnd"/>
      <w:r w:rsidR="00D213E7">
        <w:rPr>
          <w:rFonts w:ascii="Georgia" w:hAnsi="Georgia"/>
        </w:rPr>
        <w:t xml:space="preserve"> </w:t>
      </w:r>
      <w:r w:rsidR="00FE2A6D">
        <w:rPr>
          <w:rFonts w:ascii="Georgia" w:hAnsi="Georgia"/>
        </w:rPr>
        <w:t xml:space="preserve">was a real person. </w:t>
      </w:r>
      <w:proofErr w:type="gramStart"/>
      <w:r w:rsidR="00FE2A6D">
        <w:rPr>
          <w:rFonts w:ascii="Georgia" w:hAnsi="Georgia"/>
        </w:rPr>
        <w:t xml:space="preserve">But </w:t>
      </w:r>
      <w:r w:rsidR="00F31457">
        <w:rPr>
          <w:rFonts w:ascii="Georgia" w:hAnsi="Georgia"/>
        </w:rPr>
        <w:t xml:space="preserve">what about </w:t>
      </w:r>
      <w:r w:rsidR="00FE2A6D">
        <w:rPr>
          <w:rFonts w:ascii="Georgia" w:hAnsi="Georgia"/>
        </w:rPr>
        <w:t xml:space="preserve">the story of that arrow and the defeat of </w:t>
      </w:r>
      <w:proofErr w:type="spellStart"/>
      <w:r w:rsidR="00493756">
        <w:rPr>
          <w:rFonts w:ascii="Georgia" w:hAnsi="Georgia"/>
        </w:rPr>
        <w:t>Sumanguru</w:t>
      </w:r>
      <w:proofErr w:type="spellEnd"/>
      <w:r w:rsidR="00F31457">
        <w:rPr>
          <w:rFonts w:ascii="Georgia" w:hAnsi="Georgia"/>
        </w:rPr>
        <w:t>?</w:t>
      </w:r>
      <w:proofErr w:type="gramEnd"/>
      <w:r w:rsidR="00F31457">
        <w:rPr>
          <w:rFonts w:ascii="Georgia" w:hAnsi="Georgia"/>
        </w:rPr>
        <w:t xml:space="preserve"> W</w:t>
      </w:r>
      <w:r w:rsidR="00FE2A6D">
        <w:rPr>
          <w:rFonts w:ascii="Georgia" w:hAnsi="Georgia"/>
        </w:rPr>
        <w:t>here does that come from? W</w:t>
      </w:r>
      <w:r w:rsidR="00D213E7">
        <w:rPr>
          <w:rFonts w:ascii="Georgia" w:hAnsi="Georgia"/>
        </w:rPr>
        <w:t xml:space="preserve">e will explore the source material for his </w:t>
      </w:r>
      <w:r w:rsidR="00FE2A6D">
        <w:rPr>
          <w:rFonts w:ascii="Georgia" w:hAnsi="Georgia"/>
        </w:rPr>
        <w:t>and other mythologies</w:t>
      </w:r>
      <w:r>
        <w:rPr>
          <w:rFonts w:ascii="Georgia" w:hAnsi="Georgia"/>
        </w:rPr>
        <w:t xml:space="preserve"> to help us understand </w:t>
      </w:r>
      <w:r w:rsidR="00D213E7">
        <w:rPr>
          <w:rFonts w:ascii="Georgia" w:hAnsi="Georgia"/>
        </w:rPr>
        <w:t xml:space="preserve">something about </w:t>
      </w:r>
      <w:r>
        <w:rPr>
          <w:rFonts w:ascii="Georgia" w:hAnsi="Georgia"/>
        </w:rPr>
        <w:t xml:space="preserve">the </w:t>
      </w:r>
      <w:r w:rsidR="004502A0">
        <w:rPr>
          <w:rFonts w:ascii="Georgia" w:hAnsi="Georgia"/>
        </w:rPr>
        <w:t>people</w:t>
      </w:r>
      <w:r>
        <w:rPr>
          <w:rFonts w:ascii="Georgia" w:hAnsi="Georgia"/>
        </w:rPr>
        <w:t xml:space="preserve"> of sub-Saharan Africa</w:t>
      </w:r>
      <w:r w:rsidR="00D213E7">
        <w:rPr>
          <w:rFonts w:ascii="Georgia" w:hAnsi="Georgia"/>
        </w:rPr>
        <w:t>, a region of some 800 million peop</w:t>
      </w:r>
      <w:r w:rsidR="004502A0">
        <w:rPr>
          <w:rFonts w:ascii="Georgia" w:hAnsi="Georgia"/>
        </w:rPr>
        <w:t xml:space="preserve">le and nearly a thousand </w:t>
      </w:r>
      <w:r w:rsidR="00D213E7">
        <w:rPr>
          <w:rFonts w:ascii="Georgia" w:hAnsi="Georgia"/>
        </w:rPr>
        <w:t>languages</w:t>
      </w:r>
      <w:r>
        <w:rPr>
          <w:rFonts w:ascii="Georgia" w:hAnsi="Georgia"/>
        </w:rPr>
        <w:t xml:space="preserve">. We will also study the cult of </w:t>
      </w:r>
      <w:proofErr w:type="spellStart"/>
      <w:r>
        <w:rPr>
          <w:rFonts w:ascii="Georgia" w:hAnsi="Georgia"/>
        </w:rPr>
        <w:t>Ogun</w:t>
      </w:r>
      <w:proofErr w:type="spellEnd"/>
      <w:r>
        <w:rPr>
          <w:rFonts w:ascii="Georgia" w:hAnsi="Georgia"/>
        </w:rPr>
        <w:t xml:space="preserve">, one of the most powerful gods in Yoruba culture, and the Fulani child queen </w:t>
      </w:r>
      <w:proofErr w:type="spellStart"/>
      <w:r>
        <w:rPr>
          <w:rFonts w:ascii="Georgia" w:hAnsi="Georgia"/>
        </w:rPr>
        <w:t>Sarraounia</w:t>
      </w:r>
      <w:proofErr w:type="spellEnd"/>
      <w:r>
        <w:rPr>
          <w:rFonts w:ascii="Georgia" w:hAnsi="Georgia"/>
        </w:rPr>
        <w:t xml:space="preserve"> who</w:t>
      </w:r>
      <w:r w:rsidR="00D213E7">
        <w:rPr>
          <w:rFonts w:ascii="Georgia" w:hAnsi="Georgia"/>
        </w:rPr>
        <w:t>, in 1899,</w:t>
      </w:r>
      <w:r>
        <w:rPr>
          <w:rFonts w:ascii="Georgia" w:hAnsi="Georgia"/>
        </w:rPr>
        <w:t xml:space="preserve"> is said to have used sorcery to crush a French</w:t>
      </w:r>
      <w:r w:rsidR="00D213E7">
        <w:rPr>
          <w:rFonts w:ascii="Georgia" w:hAnsi="Georgia"/>
        </w:rPr>
        <w:t xml:space="preserve"> invasion</w:t>
      </w:r>
      <w:r w:rsidR="00F8701F">
        <w:rPr>
          <w:rFonts w:ascii="Georgia" w:hAnsi="Georgia"/>
        </w:rPr>
        <w:t xml:space="preserve"> in what is now modern day Niger and Chad</w:t>
      </w:r>
      <w:r w:rsidR="00D213E7">
        <w:rPr>
          <w:rFonts w:ascii="Georgia" w:hAnsi="Georgia"/>
        </w:rPr>
        <w:t xml:space="preserve">. We will also study </w:t>
      </w:r>
      <w:r w:rsidR="00F8701F">
        <w:rPr>
          <w:rFonts w:ascii="Georgia" w:hAnsi="Georgia"/>
        </w:rPr>
        <w:t xml:space="preserve">the </w:t>
      </w:r>
      <w:r w:rsidR="00D213E7">
        <w:rPr>
          <w:rFonts w:ascii="Georgia" w:hAnsi="Georgia"/>
        </w:rPr>
        <w:t xml:space="preserve">royal mythology of Ethiopia, </w:t>
      </w:r>
      <w:r w:rsidR="00F8701F">
        <w:rPr>
          <w:rFonts w:ascii="Georgia" w:hAnsi="Georgia"/>
        </w:rPr>
        <w:t xml:space="preserve">in East Africa, </w:t>
      </w:r>
      <w:r w:rsidR="00D213E7">
        <w:rPr>
          <w:rFonts w:ascii="Georgia" w:hAnsi="Georgia"/>
        </w:rPr>
        <w:t xml:space="preserve">which ended with the </w:t>
      </w:r>
      <w:r w:rsidR="000C4DAB">
        <w:rPr>
          <w:rFonts w:ascii="Georgia" w:hAnsi="Georgia"/>
        </w:rPr>
        <w:t>emperor Hai</w:t>
      </w:r>
      <w:r w:rsidR="002B7EB8">
        <w:rPr>
          <w:rFonts w:ascii="Georgia" w:hAnsi="Georgia"/>
        </w:rPr>
        <w:t>le Se</w:t>
      </w:r>
      <w:r w:rsidR="00D213E7">
        <w:rPr>
          <w:rFonts w:ascii="Georgia" w:hAnsi="Georgia"/>
        </w:rPr>
        <w:t>la</w:t>
      </w:r>
      <w:r w:rsidR="002B7EB8">
        <w:rPr>
          <w:rFonts w:ascii="Georgia" w:hAnsi="Georgia"/>
        </w:rPr>
        <w:t>s</w:t>
      </w:r>
      <w:r w:rsidR="00D213E7">
        <w:rPr>
          <w:rFonts w:ascii="Georgia" w:hAnsi="Georgia"/>
        </w:rPr>
        <w:t>sie</w:t>
      </w:r>
      <w:r w:rsidR="004502A0">
        <w:rPr>
          <w:rFonts w:ascii="Georgia" w:hAnsi="Georgia"/>
        </w:rPr>
        <w:t>, the so-called Lion of Judea,</w:t>
      </w:r>
      <w:r w:rsidR="00D213E7">
        <w:rPr>
          <w:rFonts w:ascii="Georgia" w:hAnsi="Georgia"/>
        </w:rPr>
        <w:t xml:space="preserve"> whose story </w:t>
      </w:r>
      <w:r w:rsidR="004502A0">
        <w:rPr>
          <w:rFonts w:ascii="Georgia" w:hAnsi="Georgia"/>
        </w:rPr>
        <w:t>launched</w:t>
      </w:r>
      <w:r w:rsidR="00D213E7">
        <w:rPr>
          <w:rFonts w:ascii="Georgia" w:hAnsi="Georgia"/>
        </w:rPr>
        <w:t xml:space="preserve"> the Rastafarian religious movement.</w:t>
      </w:r>
      <w:r w:rsidR="00FE2A6D">
        <w:rPr>
          <w:rFonts w:ascii="Georgia" w:hAnsi="Georgia"/>
        </w:rPr>
        <w:t xml:space="preserve"> </w:t>
      </w:r>
    </w:p>
    <w:p w14:paraId="56D815B6" w14:textId="503963D1" w:rsidR="00FE2A6D" w:rsidRDefault="00562657" w:rsidP="00B03746">
      <w:pPr>
        <w:spacing w:line="240" w:lineRule="exact"/>
        <w:rPr>
          <w:rFonts w:ascii="Georgia" w:hAnsi="Georgia"/>
        </w:rPr>
      </w:pPr>
      <w:r>
        <w:rPr>
          <w:rFonts w:ascii="Georgia" w:hAnsi="Georgia"/>
        </w:rPr>
        <w:t xml:space="preserve">     This course explore</w:t>
      </w:r>
      <w:r w:rsidR="00F31457">
        <w:rPr>
          <w:rFonts w:ascii="Georgia" w:hAnsi="Georgia"/>
        </w:rPr>
        <w:t>s</w:t>
      </w:r>
      <w:r>
        <w:rPr>
          <w:rFonts w:ascii="Georgia" w:hAnsi="Georgia"/>
        </w:rPr>
        <w:t xml:space="preserve"> mythology in four sub-Saharan African countries: Mali, Niger, Nigeria, and Ethiopia, touching on a dozen other countries as well. We will study mythology through literature, some scholarly theoretical reading, and through film. </w:t>
      </w:r>
      <w:r w:rsidR="00962F0B">
        <w:rPr>
          <w:rFonts w:ascii="Georgia" w:hAnsi="Georgia"/>
        </w:rPr>
        <w:t>Almost e</w:t>
      </w:r>
      <w:r>
        <w:rPr>
          <w:rFonts w:ascii="Georgia" w:hAnsi="Georgia"/>
        </w:rPr>
        <w:t xml:space="preserve">verything we will read or see is material by African and African American writers, scholars, and filmmakers. With the help of this material, </w:t>
      </w:r>
      <w:r w:rsidR="00FE2A6D">
        <w:rPr>
          <w:rFonts w:ascii="Georgia" w:hAnsi="Georgia"/>
        </w:rPr>
        <w:t xml:space="preserve">we </w:t>
      </w:r>
      <w:r>
        <w:rPr>
          <w:rFonts w:ascii="Georgia" w:hAnsi="Georgia"/>
        </w:rPr>
        <w:t xml:space="preserve">will </w:t>
      </w:r>
      <w:r w:rsidR="00FE2A6D">
        <w:rPr>
          <w:rFonts w:ascii="Georgia" w:hAnsi="Georgia"/>
        </w:rPr>
        <w:t xml:space="preserve">work together to </w:t>
      </w:r>
      <w:r w:rsidR="00AE1A4E">
        <w:rPr>
          <w:rFonts w:ascii="Georgia" w:hAnsi="Georgia"/>
        </w:rPr>
        <w:t>understand</w:t>
      </w:r>
      <w:r w:rsidR="00FE2A6D">
        <w:rPr>
          <w:rFonts w:ascii="Georgia" w:hAnsi="Georgia"/>
        </w:rPr>
        <w:t xml:space="preserve"> the importance and origins of these </w:t>
      </w:r>
      <w:r w:rsidR="00962F0B">
        <w:rPr>
          <w:rFonts w:ascii="Georgia" w:hAnsi="Georgia"/>
        </w:rPr>
        <w:t>mythologies</w:t>
      </w:r>
      <w:r w:rsidR="00FE2A6D">
        <w:rPr>
          <w:rFonts w:ascii="Georgia" w:hAnsi="Georgia"/>
        </w:rPr>
        <w:t xml:space="preserve">. </w:t>
      </w:r>
      <w:r w:rsidR="009C73D7">
        <w:rPr>
          <w:rFonts w:ascii="Georgia" w:hAnsi="Georgia"/>
        </w:rPr>
        <w:t>By the end of the course, I hope the study of sub-Saharan Africa’s mythological history will give you a better sense of what the continent was like before Europe</w:t>
      </w:r>
      <w:r w:rsidR="005A3BF6">
        <w:rPr>
          <w:rFonts w:ascii="Georgia" w:hAnsi="Georgia"/>
        </w:rPr>
        <w:t>ans</w:t>
      </w:r>
      <w:r w:rsidR="009C73D7">
        <w:rPr>
          <w:rFonts w:ascii="Georgia" w:hAnsi="Georgia"/>
        </w:rPr>
        <w:t xml:space="preserve"> set foot there, and how Africa sees itself today.</w:t>
      </w:r>
      <w:r w:rsidR="001D542A">
        <w:rPr>
          <w:rFonts w:ascii="Georgia" w:hAnsi="Georgia"/>
        </w:rPr>
        <w:t xml:space="preserve"> I also hope you’ll better understand the role mythology plays in the fabric of </w:t>
      </w:r>
      <w:r>
        <w:rPr>
          <w:rFonts w:ascii="Georgia" w:hAnsi="Georgia"/>
        </w:rPr>
        <w:t xml:space="preserve">all </w:t>
      </w:r>
      <w:r w:rsidR="001D542A">
        <w:rPr>
          <w:rFonts w:ascii="Georgia" w:hAnsi="Georgia"/>
        </w:rPr>
        <w:t>human</w:t>
      </w:r>
      <w:r w:rsidR="00962F0B">
        <w:rPr>
          <w:rFonts w:ascii="Georgia" w:hAnsi="Georgia"/>
        </w:rPr>
        <w:t>ity</w:t>
      </w:r>
      <w:r w:rsidR="001D542A">
        <w:rPr>
          <w:rFonts w:ascii="Georgia" w:hAnsi="Georgia"/>
        </w:rPr>
        <w:t>.</w:t>
      </w:r>
    </w:p>
    <w:p w14:paraId="100BA530" w14:textId="77777777" w:rsidR="003F5A03" w:rsidRDefault="003F5A03" w:rsidP="00B03746">
      <w:pPr>
        <w:spacing w:line="240" w:lineRule="exact"/>
        <w:rPr>
          <w:rFonts w:ascii="Georgia" w:hAnsi="Georgia"/>
        </w:rPr>
      </w:pPr>
    </w:p>
    <w:p w14:paraId="3B90F502" w14:textId="77777777" w:rsidR="00962F0B" w:rsidRDefault="00962F0B" w:rsidP="00962F0B">
      <w:pPr>
        <w:spacing w:line="240" w:lineRule="exact"/>
        <w:rPr>
          <w:rFonts w:ascii="Georgia" w:hAnsi="Georgia"/>
          <w:b/>
        </w:rPr>
      </w:pPr>
      <w:r>
        <w:rPr>
          <w:rFonts w:ascii="Georgia" w:hAnsi="Georgia"/>
          <w:b/>
        </w:rPr>
        <w:t>PAPERS and ASSIGNMENTS</w:t>
      </w:r>
    </w:p>
    <w:p w14:paraId="43141FB3" w14:textId="77777777" w:rsidR="00962F0B" w:rsidRDefault="00962F0B" w:rsidP="00962F0B">
      <w:pPr>
        <w:spacing w:line="240" w:lineRule="exact"/>
        <w:rPr>
          <w:rFonts w:ascii="Georgia" w:hAnsi="Georgia"/>
          <w:b/>
        </w:rPr>
      </w:pPr>
    </w:p>
    <w:p w14:paraId="7610E4ED" w14:textId="77777777" w:rsidR="00962F0B" w:rsidRPr="00B53A05" w:rsidRDefault="00962F0B" w:rsidP="00962F0B">
      <w:pPr>
        <w:spacing w:line="240" w:lineRule="exact"/>
        <w:rPr>
          <w:rFonts w:ascii="Georgia" w:hAnsi="Georgia"/>
        </w:rPr>
      </w:pPr>
      <w:r>
        <w:rPr>
          <w:rFonts w:ascii="Georgia" w:hAnsi="Georgia"/>
          <w:b/>
        </w:rPr>
        <w:t xml:space="preserve">1. </w:t>
      </w:r>
      <w:r w:rsidRPr="00B53A05">
        <w:rPr>
          <w:rFonts w:ascii="Georgia" w:hAnsi="Georgia"/>
        </w:rPr>
        <w:t>Class participation 25 percent</w:t>
      </w:r>
      <w:r>
        <w:rPr>
          <w:rFonts w:ascii="Georgia" w:hAnsi="Georgia"/>
        </w:rPr>
        <w:t xml:space="preserve">. This includes in-class exercises, group exercises, and your participatory dialogue in class. </w:t>
      </w:r>
    </w:p>
    <w:p w14:paraId="012B3C35" w14:textId="77777777" w:rsidR="00962F0B" w:rsidRDefault="00962F0B" w:rsidP="00962F0B">
      <w:pPr>
        <w:spacing w:line="240" w:lineRule="exact"/>
        <w:rPr>
          <w:rFonts w:ascii="Georgia" w:hAnsi="Georgia"/>
          <w:b/>
        </w:rPr>
      </w:pPr>
    </w:p>
    <w:p w14:paraId="72B16424" w14:textId="6A4B8DB8" w:rsidR="00962F0B" w:rsidRDefault="00962F0B" w:rsidP="00962F0B">
      <w:pPr>
        <w:spacing w:line="240" w:lineRule="exact"/>
        <w:rPr>
          <w:rFonts w:ascii="Georgia" w:hAnsi="Georgia"/>
        </w:rPr>
      </w:pPr>
      <w:r>
        <w:rPr>
          <w:rFonts w:ascii="Georgia" w:hAnsi="Georgia"/>
          <w:b/>
        </w:rPr>
        <w:t xml:space="preserve">2. </w:t>
      </w:r>
      <w:r w:rsidR="001153F8">
        <w:rPr>
          <w:rFonts w:ascii="Georgia" w:hAnsi="Georgia"/>
        </w:rPr>
        <w:t>Weekly 2-page Reports: 15</w:t>
      </w:r>
      <w:r>
        <w:rPr>
          <w:rFonts w:ascii="Georgia" w:hAnsi="Georgia"/>
        </w:rPr>
        <w:t xml:space="preserve"> percent</w:t>
      </w:r>
      <w:r w:rsidR="003517D5">
        <w:rPr>
          <w:rFonts w:ascii="Georgia" w:hAnsi="Georgia"/>
        </w:rPr>
        <w:t xml:space="preserve">. There are 11 of these Reports. I repeat, </w:t>
      </w:r>
      <w:r w:rsidR="00724AF9">
        <w:rPr>
          <w:rFonts w:ascii="Georgia" w:hAnsi="Georgia"/>
        </w:rPr>
        <w:t xml:space="preserve">there are eleven of these Reports and </w:t>
      </w:r>
      <w:r w:rsidR="00F41056">
        <w:rPr>
          <w:rFonts w:ascii="Georgia" w:hAnsi="Georgia"/>
        </w:rPr>
        <w:t xml:space="preserve">each </w:t>
      </w:r>
      <w:r w:rsidR="00724AF9">
        <w:rPr>
          <w:rFonts w:ascii="Georgia" w:hAnsi="Georgia"/>
        </w:rPr>
        <w:t>Report</w:t>
      </w:r>
      <w:r w:rsidR="003517D5">
        <w:rPr>
          <w:rFonts w:ascii="Georgia" w:hAnsi="Georgia"/>
        </w:rPr>
        <w:t xml:space="preserve"> is no more than two pages. </w:t>
      </w:r>
      <w:r w:rsidR="00724AF9">
        <w:rPr>
          <w:rFonts w:ascii="Georgia" w:hAnsi="Georgia"/>
        </w:rPr>
        <w:t>For most of them, I require at least one primary source and two secondary sources.</w:t>
      </w:r>
    </w:p>
    <w:p w14:paraId="1A5B9D56" w14:textId="77777777" w:rsidR="00962F0B" w:rsidRDefault="00962F0B" w:rsidP="00962F0B">
      <w:pPr>
        <w:spacing w:line="240" w:lineRule="exact"/>
        <w:rPr>
          <w:rFonts w:ascii="Georgia" w:hAnsi="Georgia"/>
        </w:rPr>
      </w:pPr>
    </w:p>
    <w:p w14:paraId="47AFAC9B" w14:textId="25A7611B" w:rsidR="00962F0B" w:rsidRDefault="00962F0B" w:rsidP="00962F0B">
      <w:pPr>
        <w:spacing w:line="240" w:lineRule="exact"/>
        <w:rPr>
          <w:rFonts w:ascii="Georgia" w:hAnsi="Georgia"/>
        </w:rPr>
      </w:pPr>
      <w:r w:rsidRPr="00B53A05">
        <w:rPr>
          <w:rFonts w:ascii="Georgia" w:hAnsi="Georgia"/>
          <w:b/>
        </w:rPr>
        <w:t xml:space="preserve">3. </w:t>
      </w:r>
      <w:r w:rsidRPr="00B53A05">
        <w:rPr>
          <w:rFonts w:ascii="Georgia" w:hAnsi="Georgia"/>
        </w:rPr>
        <w:t>First Paper—4-5 pages.</w:t>
      </w:r>
      <w:r w:rsidR="001153F8">
        <w:rPr>
          <w:rFonts w:ascii="Georgia" w:hAnsi="Georgia"/>
        </w:rPr>
        <w:t xml:space="preserve"> 15</w:t>
      </w:r>
      <w:r>
        <w:rPr>
          <w:rFonts w:ascii="Georgia" w:hAnsi="Georgia"/>
        </w:rPr>
        <w:t>%</w:t>
      </w:r>
      <w:r w:rsidR="001153F8">
        <w:rPr>
          <w:rFonts w:ascii="Georgia" w:hAnsi="Georgia"/>
        </w:rPr>
        <w:t>.</w:t>
      </w:r>
      <w:r>
        <w:rPr>
          <w:rFonts w:ascii="Georgia" w:hAnsi="Georgia"/>
        </w:rPr>
        <w:t xml:space="preserve"> Choose an </w:t>
      </w:r>
      <w:r w:rsidR="00034746">
        <w:rPr>
          <w:rFonts w:ascii="Georgia" w:hAnsi="Georgia"/>
        </w:rPr>
        <w:t xml:space="preserve">example of </w:t>
      </w:r>
      <w:r>
        <w:rPr>
          <w:rFonts w:ascii="Georgia" w:hAnsi="Georgia"/>
        </w:rPr>
        <w:t>African myth</w:t>
      </w:r>
      <w:r w:rsidR="00034746">
        <w:rPr>
          <w:rFonts w:ascii="Georgia" w:hAnsi="Georgia"/>
        </w:rPr>
        <w:t>ology</w:t>
      </w:r>
      <w:r>
        <w:rPr>
          <w:rFonts w:ascii="Georgia" w:hAnsi="Georgia"/>
        </w:rPr>
        <w:t xml:space="preserve"> we have not discussed much in class, if at all. Using at least two primary sources and three secondary sources, briefly discuss this myth’s origins and history and its importance to the culture and/or country that claims it. </w:t>
      </w:r>
    </w:p>
    <w:p w14:paraId="397D9146" w14:textId="77777777" w:rsidR="00962F0B" w:rsidRDefault="00962F0B" w:rsidP="00962F0B">
      <w:pPr>
        <w:spacing w:line="240" w:lineRule="exact"/>
        <w:rPr>
          <w:rFonts w:ascii="Georgia" w:hAnsi="Georgia"/>
        </w:rPr>
      </w:pPr>
    </w:p>
    <w:p w14:paraId="213AF18A" w14:textId="572D8179" w:rsidR="00962F0B" w:rsidRDefault="00962F0B" w:rsidP="00962F0B">
      <w:pPr>
        <w:spacing w:line="240" w:lineRule="exact"/>
        <w:rPr>
          <w:rFonts w:ascii="Georgia" w:hAnsi="Georgia"/>
        </w:rPr>
      </w:pPr>
      <w:r w:rsidRPr="00B53A05">
        <w:rPr>
          <w:rFonts w:ascii="Georgia" w:hAnsi="Georgia"/>
          <w:b/>
        </w:rPr>
        <w:t>4.</w:t>
      </w:r>
      <w:r>
        <w:rPr>
          <w:rFonts w:ascii="Georgia" w:hAnsi="Georgia"/>
          <w:b/>
        </w:rPr>
        <w:t xml:space="preserve"> </w:t>
      </w:r>
      <w:r w:rsidRPr="00FB35C2">
        <w:rPr>
          <w:rFonts w:ascii="Georgia" w:hAnsi="Georgia"/>
        </w:rPr>
        <w:t>Second Paper</w:t>
      </w:r>
      <w:r w:rsidR="001153F8">
        <w:rPr>
          <w:rFonts w:ascii="Georgia" w:hAnsi="Georgia"/>
        </w:rPr>
        <w:t>—2o</w:t>
      </w:r>
      <w:r>
        <w:rPr>
          <w:rFonts w:ascii="Georgia" w:hAnsi="Georgia"/>
        </w:rPr>
        <w:t xml:space="preserve"> percent. </w:t>
      </w:r>
      <w:r w:rsidR="006C289E">
        <w:rPr>
          <w:rFonts w:ascii="Georgia" w:hAnsi="Georgia"/>
        </w:rPr>
        <w:t>This paper is 4-5 pages and is esse</w:t>
      </w:r>
      <w:r w:rsidR="00C47143">
        <w:rPr>
          <w:rFonts w:ascii="Georgia" w:hAnsi="Georgia"/>
        </w:rPr>
        <w:t>ntially an early draft of your Final P</w:t>
      </w:r>
      <w:r w:rsidR="006C289E">
        <w:rPr>
          <w:rFonts w:ascii="Georgia" w:hAnsi="Georgia"/>
        </w:rPr>
        <w:t>roject—and it will be graded.</w:t>
      </w:r>
      <w:r w:rsidR="001A46D8">
        <w:rPr>
          <w:rFonts w:ascii="Georgia" w:hAnsi="Georgia"/>
        </w:rPr>
        <w:t xml:space="preserve"> Of course, the paper’s subject matter must be connected to the mythologies we are studying, but the topic and focus are up to you!</w:t>
      </w:r>
      <w:r w:rsidR="00BB101D">
        <w:rPr>
          <w:rFonts w:ascii="Georgia" w:hAnsi="Georgia"/>
        </w:rPr>
        <w:t xml:space="preserve"> This paper is designed to get you started on the research and writing of your Final Project.</w:t>
      </w:r>
    </w:p>
    <w:p w14:paraId="6D50FD11" w14:textId="77777777" w:rsidR="00962F0B" w:rsidRDefault="00962F0B" w:rsidP="00962F0B">
      <w:pPr>
        <w:spacing w:line="240" w:lineRule="exact"/>
        <w:rPr>
          <w:rFonts w:ascii="Georgia" w:hAnsi="Georgia"/>
        </w:rPr>
      </w:pPr>
    </w:p>
    <w:p w14:paraId="17B50A1C" w14:textId="21A9A949" w:rsidR="00707A9F" w:rsidRDefault="00962F0B" w:rsidP="00B03746">
      <w:pPr>
        <w:spacing w:line="240" w:lineRule="exact"/>
        <w:rPr>
          <w:rFonts w:ascii="Georgia" w:hAnsi="Georgia"/>
        </w:rPr>
      </w:pPr>
      <w:r>
        <w:rPr>
          <w:rFonts w:ascii="Georgia" w:hAnsi="Georgia"/>
          <w:b/>
        </w:rPr>
        <w:t xml:space="preserve">5. </w:t>
      </w:r>
      <w:r>
        <w:rPr>
          <w:rFonts w:ascii="Georgia" w:hAnsi="Georgia"/>
        </w:rPr>
        <w:t>Final Proj</w:t>
      </w:r>
      <w:r w:rsidR="001153F8">
        <w:rPr>
          <w:rFonts w:ascii="Georgia" w:hAnsi="Georgia"/>
        </w:rPr>
        <w:t>ect, 8-10 page research paper—25</w:t>
      </w:r>
      <w:r>
        <w:rPr>
          <w:rFonts w:ascii="Georgia" w:hAnsi="Georgia"/>
        </w:rPr>
        <w:t xml:space="preserve"> percent.</w:t>
      </w:r>
      <w:r w:rsidR="00BC14EA">
        <w:rPr>
          <w:rFonts w:ascii="Georgia" w:hAnsi="Georgia"/>
        </w:rPr>
        <w:t xml:space="preserve"> This project includes the paper and a 6-minute presentation</w:t>
      </w:r>
      <w:r w:rsidR="000536ED">
        <w:rPr>
          <w:rFonts w:ascii="Georgia" w:hAnsi="Georgia"/>
        </w:rPr>
        <w:t xml:space="preserve">. </w:t>
      </w:r>
      <w:r w:rsidR="00DB0DDF">
        <w:rPr>
          <w:rFonts w:ascii="Georgia" w:hAnsi="Georgia"/>
        </w:rPr>
        <w:t xml:space="preserve">The presentations are scheduled for the last three, possibly four, class meetings in December. </w:t>
      </w:r>
      <w:r w:rsidR="000536ED">
        <w:rPr>
          <w:rFonts w:ascii="Georgia" w:hAnsi="Georgia"/>
        </w:rPr>
        <w:t xml:space="preserve">The paper requires at least two primary sources and three secondary sources. </w:t>
      </w:r>
    </w:p>
    <w:p w14:paraId="1C45B1DC" w14:textId="77777777" w:rsidR="00B03746" w:rsidRPr="00B03746" w:rsidRDefault="00B03746" w:rsidP="00B03746">
      <w:pPr>
        <w:rPr>
          <w:rFonts w:ascii="Georgia" w:hAnsi="Georgia"/>
          <w:color w:val="000000" w:themeColor="text1"/>
        </w:rPr>
      </w:pPr>
    </w:p>
    <w:p w14:paraId="41F029E6" w14:textId="77777777" w:rsidR="003E5EBD" w:rsidRDefault="003E5EBD" w:rsidP="00B03746">
      <w:pPr>
        <w:rPr>
          <w:rFonts w:ascii="Georgia" w:hAnsi="Georgia" w:cs="Arial"/>
          <w:b/>
          <w:color w:val="000000" w:themeColor="text1"/>
        </w:rPr>
      </w:pPr>
    </w:p>
    <w:p w14:paraId="358446E1" w14:textId="77777777" w:rsidR="003E5EBD" w:rsidRDefault="003E5EBD" w:rsidP="00B03746">
      <w:pPr>
        <w:rPr>
          <w:rFonts w:ascii="Georgia" w:hAnsi="Georgia" w:cs="Arial"/>
          <w:b/>
          <w:color w:val="000000" w:themeColor="text1"/>
        </w:rPr>
      </w:pPr>
    </w:p>
    <w:p w14:paraId="2E9FF5EA" w14:textId="77777777" w:rsidR="003E5EBD" w:rsidRDefault="003E5EBD" w:rsidP="00B03746">
      <w:pPr>
        <w:rPr>
          <w:rFonts w:ascii="Georgia" w:hAnsi="Georgia" w:cs="Arial"/>
          <w:b/>
          <w:color w:val="000000" w:themeColor="text1"/>
        </w:rPr>
      </w:pPr>
    </w:p>
    <w:p w14:paraId="49A9D31F" w14:textId="77777777" w:rsidR="003E5EBD" w:rsidRDefault="003E5EBD" w:rsidP="00B03746">
      <w:pPr>
        <w:rPr>
          <w:rFonts w:ascii="Georgia" w:hAnsi="Georgia" w:cs="Arial"/>
          <w:b/>
          <w:color w:val="000000" w:themeColor="text1"/>
        </w:rPr>
      </w:pPr>
    </w:p>
    <w:p w14:paraId="38C50F40" w14:textId="4D4210AE" w:rsidR="00B03746" w:rsidRDefault="003F5A03" w:rsidP="00B03746">
      <w:pPr>
        <w:rPr>
          <w:rFonts w:ascii="Georgia" w:hAnsi="Georgia" w:cs="Arial"/>
          <w:color w:val="000000" w:themeColor="text1"/>
        </w:rPr>
      </w:pPr>
      <w:r w:rsidRPr="003F5A03">
        <w:rPr>
          <w:rFonts w:ascii="Georgia" w:hAnsi="Georgia" w:cs="Arial"/>
          <w:b/>
          <w:color w:val="000000" w:themeColor="text1"/>
        </w:rPr>
        <w:t>COURSE POLICIES</w:t>
      </w:r>
      <w:r>
        <w:rPr>
          <w:rFonts w:ascii="Georgia" w:hAnsi="Georgia" w:cs="Arial"/>
          <w:color w:val="000000" w:themeColor="text1"/>
        </w:rPr>
        <w:t>:</w:t>
      </w:r>
    </w:p>
    <w:p w14:paraId="15CA3662" w14:textId="77777777" w:rsidR="003F5A03" w:rsidRDefault="003F5A03" w:rsidP="00B03746">
      <w:pPr>
        <w:rPr>
          <w:rFonts w:ascii="Georgia" w:hAnsi="Georgia" w:cs="Arial"/>
          <w:color w:val="000000" w:themeColor="text1"/>
        </w:rPr>
      </w:pPr>
    </w:p>
    <w:p w14:paraId="33E9F2DA" w14:textId="0C625973" w:rsidR="003F5A03" w:rsidRPr="00B03746" w:rsidRDefault="003F5A03" w:rsidP="003F5A03">
      <w:pPr>
        <w:spacing w:line="240" w:lineRule="exact"/>
        <w:rPr>
          <w:rFonts w:ascii="Georgia" w:hAnsi="Georgia"/>
        </w:rPr>
      </w:pPr>
      <w:r w:rsidRPr="00B03746">
        <w:rPr>
          <w:rFonts w:ascii="Georgia" w:hAnsi="Georgia"/>
        </w:rPr>
        <w:t xml:space="preserve">ALL </w:t>
      </w:r>
      <w:r w:rsidR="003517D5">
        <w:rPr>
          <w:rFonts w:ascii="Georgia" w:hAnsi="Georgia"/>
        </w:rPr>
        <w:t xml:space="preserve">REPORTS AND </w:t>
      </w:r>
      <w:r w:rsidRPr="00B03746">
        <w:rPr>
          <w:rFonts w:ascii="Georgia" w:hAnsi="Georgia"/>
        </w:rPr>
        <w:t>PAPERS MUST BE TYPED (rough drafts excepted).  Final drafts should be double-spaced with margins and font size identical to what you see on this syllabus.  The font, by the way, is 12 pt.</w:t>
      </w:r>
    </w:p>
    <w:p w14:paraId="311671BC" w14:textId="77777777" w:rsidR="003F5A03" w:rsidRPr="00B03746" w:rsidRDefault="003F5A03" w:rsidP="003F5A03">
      <w:pPr>
        <w:spacing w:line="240" w:lineRule="exact"/>
        <w:rPr>
          <w:rFonts w:ascii="Georgia" w:hAnsi="Georgia"/>
        </w:rPr>
      </w:pPr>
      <w:r w:rsidRPr="00B03746">
        <w:rPr>
          <w:rFonts w:ascii="Georgia" w:hAnsi="Georgia"/>
        </w:rPr>
        <w:t>LATE PAPERS: Late papers will receive an automatic C and be graded down from there.  The grade will fall one full letter grade for every other day it is late.</w:t>
      </w:r>
    </w:p>
    <w:p w14:paraId="4515F949" w14:textId="77777777" w:rsidR="003F5A03" w:rsidRPr="00B03746" w:rsidRDefault="003F5A03" w:rsidP="003F5A03">
      <w:pPr>
        <w:spacing w:line="240" w:lineRule="exact"/>
        <w:rPr>
          <w:rFonts w:ascii="Georgia" w:hAnsi="Georgia"/>
        </w:rPr>
      </w:pPr>
    </w:p>
    <w:p w14:paraId="77094400" w14:textId="3D977C61" w:rsidR="003F5A03" w:rsidRDefault="003F5A03" w:rsidP="003F5A03">
      <w:pPr>
        <w:spacing w:line="240" w:lineRule="exact"/>
        <w:rPr>
          <w:rFonts w:ascii="Georgia" w:hAnsi="Georgia"/>
          <w:b/>
        </w:rPr>
      </w:pPr>
      <w:r w:rsidRPr="00B03746">
        <w:rPr>
          <w:rFonts w:ascii="Georgia" w:hAnsi="Georgia"/>
          <w:b/>
        </w:rPr>
        <w:t>ATTENDANCE:</w:t>
      </w:r>
      <w:r w:rsidRPr="00B03746">
        <w:rPr>
          <w:rFonts w:ascii="Georgia" w:hAnsi="Georgia"/>
        </w:rPr>
        <w:t xml:space="preserve">   If you don't attend, you give me less information upon which to base your grade. </w:t>
      </w:r>
      <w:r w:rsidR="00950F64">
        <w:rPr>
          <w:rFonts w:ascii="Georgia" w:hAnsi="Georgia"/>
        </w:rPr>
        <w:t>This</w:t>
      </w:r>
      <w:r w:rsidRPr="00B03746">
        <w:rPr>
          <w:rFonts w:ascii="Georgia" w:hAnsi="Georgia"/>
        </w:rPr>
        <w:t xml:space="preserve"> course is heavily dependent on student participation and community building. For this reason, I do not allow absences. If you must be absent from class, you must send me an email explanation and request permission</w:t>
      </w:r>
      <w:r w:rsidR="00D156C0">
        <w:rPr>
          <w:rFonts w:ascii="Georgia" w:hAnsi="Georgia"/>
        </w:rPr>
        <w:t xml:space="preserve"> to be absent</w:t>
      </w:r>
      <w:r w:rsidRPr="00B03746">
        <w:rPr>
          <w:rFonts w:ascii="Georgia" w:hAnsi="Georgia"/>
        </w:rPr>
        <w:t xml:space="preserve">. </w:t>
      </w:r>
      <w:r w:rsidR="00D156C0">
        <w:rPr>
          <w:rFonts w:ascii="Georgia" w:hAnsi="Georgia"/>
          <w:b/>
        </w:rPr>
        <w:t xml:space="preserve">I ALLOW ONLY TWO SUCH PERMISSIONS PER STUDENT. </w:t>
      </w:r>
      <w:r w:rsidR="00D156C0" w:rsidRPr="00B03746">
        <w:rPr>
          <w:rFonts w:ascii="Georgia" w:hAnsi="Georgia"/>
          <w:b/>
        </w:rPr>
        <w:t>For each unexcused absence you lose a full letter off your final grade.</w:t>
      </w:r>
      <w:r w:rsidR="00D156C0">
        <w:rPr>
          <w:rFonts w:ascii="Georgia" w:hAnsi="Georgia"/>
          <w:b/>
        </w:rPr>
        <w:t xml:space="preserve"> </w:t>
      </w:r>
      <w:r w:rsidRPr="00B03746">
        <w:rPr>
          <w:rFonts w:ascii="Georgia" w:hAnsi="Georgia"/>
        </w:rPr>
        <w:t xml:space="preserve">Continued absences make it more difficult for you to participate and your presence becomes a negative weight in the classroom.  Chronic absenteeism also proves the student’s lack of commitment to the course. This course should be a lot of fun, but without your cooperation and participation it will be a real drag.  So don't hesitate to offer your views in class. </w:t>
      </w:r>
    </w:p>
    <w:p w14:paraId="1B69436E" w14:textId="77777777" w:rsidR="00850943" w:rsidRDefault="00850943" w:rsidP="003F5A03">
      <w:pPr>
        <w:spacing w:line="240" w:lineRule="exact"/>
        <w:rPr>
          <w:rFonts w:ascii="Georgia" w:hAnsi="Georgia"/>
          <w:b/>
        </w:rPr>
      </w:pPr>
    </w:p>
    <w:p w14:paraId="304C8E75" w14:textId="56290D1C" w:rsidR="00850943" w:rsidRPr="00850943" w:rsidRDefault="00850943" w:rsidP="003F5A03">
      <w:pPr>
        <w:spacing w:line="240" w:lineRule="exact"/>
        <w:rPr>
          <w:rFonts w:ascii="Georgia" w:hAnsi="Georgia"/>
        </w:rPr>
      </w:pPr>
      <w:r>
        <w:rPr>
          <w:rFonts w:ascii="Georgia" w:hAnsi="Georgia"/>
          <w:b/>
        </w:rPr>
        <w:t xml:space="preserve">Lateness: </w:t>
      </w:r>
      <w:r>
        <w:rPr>
          <w:rFonts w:ascii="Georgia" w:hAnsi="Georgia"/>
        </w:rPr>
        <w:t>Students more than five minutes late will be counted absent.</w:t>
      </w:r>
    </w:p>
    <w:p w14:paraId="3982B614" w14:textId="77777777" w:rsidR="003F5A03" w:rsidRPr="00B03746" w:rsidRDefault="003F5A03" w:rsidP="003F5A03">
      <w:pPr>
        <w:spacing w:line="240" w:lineRule="exact"/>
        <w:ind w:firstLine="720"/>
        <w:rPr>
          <w:rFonts w:ascii="Georgia" w:hAnsi="Georgia"/>
        </w:rPr>
      </w:pPr>
    </w:p>
    <w:p w14:paraId="668FDD54" w14:textId="76EFA071" w:rsidR="003F5A03" w:rsidRDefault="003F5A03" w:rsidP="003F5A03">
      <w:pPr>
        <w:spacing w:line="240" w:lineRule="exact"/>
        <w:rPr>
          <w:rFonts w:ascii="Georgia" w:hAnsi="Georgia"/>
          <w:i/>
        </w:rPr>
      </w:pPr>
      <w:r w:rsidRPr="00B03746">
        <w:rPr>
          <w:rFonts w:ascii="Georgia" w:hAnsi="Georgia"/>
          <w:b/>
        </w:rPr>
        <w:t>Attendance Note:</w:t>
      </w:r>
      <w:r w:rsidRPr="00B03746">
        <w:rPr>
          <w:rFonts w:ascii="Georgia" w:hAnsi="Georgia"/>
          <w:i/>
        </w:rPr>
        <w:t xml:space="preserve"> Understand that I cannot grade you on the quality of your excuses for missing class. I can only grade the quality of your class participation and the quality of your written work. If you come down with a terrible disease or break every bone in your body and have to miss a great many classes, I will simply ask you to drop the course. IT IS NOT ENOUGH TO TURN IN THE WORK. YOU MUST </w:t>
      </w:r>
      <w:r w:rsidR="00B56DC8">
        <w:rPr>
          <w:rFonts w:ascii="Georgia" w:hAnsi="Georgia"/>
          <w:i/>
        </w:rPr>
        <w:t xml:space="preserve">ALSO </w:t>
      </w:r>
      <w:r w:rsidRPr="00B03746">
        <w:rPr>
          <w:rFonts w:ascii="Georgia" w:hAnsi="Georgia"/>
          <w:i/>
        </w:rPr>
        <w:t xml:space="preserve">ATTEND CLASS AND </w:t>
      </w:r>
      <w:r w:rsidR="00D156C0">
        <w:rPr>
          <w:rFonts w:ascii="Georgia" w:hAnsi="Georgia"/>
          <w:i/>
        </w:rPr>
        <w:t xml:space="preserve">SHOW THAT YOU ARE </w:t>
      </w:r>
      <w:r w:rsidRPr="00B03746">
        <w:rPr>
          <w:rFonts w:ascii="Georgia" w:hAnsi="Georgia"/>
          <w:i/>
        </w:rPr>
        <w:t>INTELLECTUALLY ENGAGED!</w:t>
      </w:r>
    </w:p>
    <w:p w14:paraId="1978506F" w14:textId="77777777" w:rsidR="00D156C0" w:rsidRDefault="00D156C0" w:rsidP="003F5A03">
      <w:pPr>
        <w:spacing w:line="240" w:lineRule="exact"/>
        <w:rPr>
          <w:rFonts w:ascii="Georgia" w:hAnsi="Georgia"/>
        </w:rPr>
      </w:pPr>
    </w:p>
    <w:p w14:paraId="4042A29C" w14:textId="53AA226A" w:rsidR="00B53A05" w:rsidRDefault="00850943" w:rsidP="003F5A03">
      <w:pPr>
        <w:spacing w:line="240" w:lineRule="exact"/>
        <w:rPr>
          <w:rFonts w:ascii="Georgia" w:hAnsi="Georgia"/>
        </w:rPr>
      </w:pPr>
      <w:r w:rsidRPr="00850943">
        <w:rPr>
          <w:rFonts w:ascii="Georgia" w:hAnsi="Georgia"/>
          <w:b/>
        </w:rPr>
        <w:t xml:space="preserve">Plagiarism: </w:t>
      </w:r>
      <w:r>
        <w:rPr>
          <w:rFonts w:ascii="Georgia" w:hAnsi="Georgia"/>
        </w:rPr>
        <w:t xml:space="preserve">Plagiarism is the act of taking someone else’s words and/or ideas and passing them off as your own without giving due credit. </w:t>
      </w:r>
      <w:r w:rsidR="00EF4F60">
        <w:rPr>
          <w:rFonts w:ascii="Georgia" w:hAnsi="Georgia"/>
        </w:rPr>
        <w:t xml:space="preserve">This </w:t>
      </w:r>
      <w:r w:rsidR="00EF4F60" w:rsidRPr="00EF4F60">
        <w:rPr>
          <w:rFonts w:ascii="Georgia" w:hAnsi="Georgia"/>
          <w:b/>
        </w:rPr>
        <w:t>is theft.</w:t>
      </w:r>
      <w:r w:rsidR="00EF4F60">
        <w:rPr>
          <w:rFonts w:ascii="Georgia" w:hAnsi="Georgia"/>
        </w:rPr>
        <w:t xml:space="preserve"> </w:t>
      </w:r>
      <w:r>
        <w:rPr>
          <w:rFonts w:ascii="Georgia" w:hAnsi="Georgia"/>
        </w:rPr>
        <w:t>I am a professional writer. The thought of someone taking my hard work and putting his or her name on it deeply angers me. This is why I consider plagiarism a criminal act. Commit this crime in my class and two things will happen: First, I’ll fail you for the class. Second, I will refer your case to the Department of English and the Office of Student Affairs for further disciplinary action.</w:t>
      </w:r>
      <w:r w:rsidR="000A203C">
        <w:rPr>
          <w:rFonts w:ascii="Georgia" w:hAnsi="Georgia"/>
        </w:rPr>
        <w:t xml:space="preserve"> </w:t>
      </w:r>
    </w:p>
    <w:p w14:paraId="211D562B" w14:textId="77777777" w:rsidR="00881459" w:rsidRDefault="00881459" w:rsidP="003F5A03">
      <w:pPr>
        <w:spacing w:line="240" w:lineRule="exact"/>
        <w:rPr>
          <w:rFonts w:ascii="Georgia" w:hAnsi="Georgia"/>
        </w:rPr>
      </w:pPr>
    </w:p>
    <w:p w14:paraId="7D7F609F" w14:textId="53E076FA" w:rsidR="00881459" w:rsidRPr="00881459" w:rsidRDefault="00881459" w:rsidP="003F5A03">
      <w:pPr>
        <w:spacing w:line="240" w:lineRule="exact"/>
        <w:rPr>
          <w:rFonts w:ascii="Georgia" w:hAnsi="Georgia"/>
          <w:b/>
        </w:rPr>
      </w:pPr>
      <w:r w:rsidRPr="00881459">
        <w:rPr>
          <w:rFonts w:ascii="Georgia" w:hAnsi="Georgia"/>
          <w:b/>
        </w:rPr>
        <w:t xml:space="preserve">In-Class Technology: </w:t>
      </w:r>
      <w:r w:rsidR="0096698D">
        <w:rPr>
          <w:rFonts w:ascii="Georgia" w:hAnsi="Georgia"/>
          <w:b/>
        </w:rPr>
        <w:t>Mine is a NO-</w:t>
      </w:r>
      <w:r>
        <w:rPr>
          <w:rFonts w:ascii="Georgia" w:hAnsi="Georgia"/>
          <w:b/>
        </w:rPr>
        <w:t xml:space="preserve">TECHNOLOGY classroom. </w:t>
      </w:r>
      <w:r w:rsidRPr="00881459">
        <w:rPr>
          <w:rFonts w:ascii="Georgia" w:hAnsi="Georgia"/>
          <w:b/>
        </w:rPr>
        <w:t>Keep your cell phones and computers off your desks!</w:t>
      </w:r>
    </w:p>
    <w:p w14:paraId="382AC4F8" w14:textId="77777777" w:rsidR="003F5A03" w:rsidRPr="00B03746" w:rsidRDefault="003F5A03" w:rsidP="003F5A03">
      <w:pPr>
        <w:pStyle w:val="Heading1"/>
        <w:spacing w:line="240" w:lineRule="exact"/>
        <w:rPr>
          <w:rFonts w:ascii="Georgia" w:hAnsi="Georgia"/>
          <w:szCs w:val="24"/>
        </w:rPr>
      </w:pPr>
    </w:p>
    <w:p w14:paraId="6D95D34C" w14:textId="3DCDB536" w:rsidR="00B53A05" w:rsidRDefault="00D92EB8" w:rsidP="00B53A05">
      <w:pPr>
        <w:pStyle w:val="Heading1"/>
        <w:spacing w:line="240" w:lineRule="exact"/>
        <w:rPr>
          <w:rFonts w:ascii="Georgia" w:hAnsi="Georgia"/>
          <w:b w:val="0"/>
          <w:i/>
          <w:szCs w:val="24"/>
        </w:rPr>
      </w:pPr>
      <w:r>
        <w:rPr>
          <w:rFonts w:ascii="Georgia" w:hAnsi="Georgia"/>
          <w:szCs w:val="24"/>
        </w:rPr>
        <w:t xml:space="preserve">Note on </w:t>
      </w:r>
      <w:r w:rsidR="003F5A03" w:rsidRPr="00B03746">
        <w:rPr>
          <w:rFonts w:ascii="Georgia" w:hAnsi="Georgia"/>
          <w:szCs w:val="24"/>
        </w:rPr>
        <w:t>Weekly Schedule and the Syllabus overall</w:t>
      </w:r>
      <w:r w:rsidR="003F5A03" w:rsidRPr="00B03746">
        <w:rPr>
          <w:rFonts w:ascii="Georgia" w:hAnsi="Georgia"/>
          <w:i/>
          <w:szCs w:val="24"/>
        </w:rPr>
        <w:t xml:space="preserve">: </w:t>
      </w:r>
      <w:r w:rsidR="003F5A03" w:rsidRPr="00B03746">
        <w:rPr>
          <w:rFonts w:ascii="Georgia" w:hAnsi="Georgia"/>
          <w:b w:val="0"/>
          <w:i/>
          <w:szCs w:val="24"/>
        </w:rPr>
        <w:t xml:space="preserve">I reserve the right to change the syllabus to fit the class needs. </w:t>
      </w:r>
    </w:p>
    <w:p w14:paraId="27D7FAEE" w14:textId="77777777" w:rsidR="00B53A05" w:rsidRDefault="00B53A05" w:rsidP="003F5A03">
      <w:pPr>
        <w:pStyle w:val="BodyText"/>
        <w:spacing w:line="240" w:lineRule="exact"/>
        <w:rPr>
          <w:rFonts w:ascii="Georgia" w:hAnsi="Georgia"/>
          <w:b/>
          <w:i w:val="0"/>
          <w:szCs w:val="24"/>
        </w:rPr>
      </w:pPr>
    </w:p>
    <w:p w14:paraId="590781CE" w14:textId="77777777" w:rsidR="003F5A03" w:rsidRPr="00B03746" w:rsidRDefault="003F5A03" w:rsidP="003F5A03">
      <w:pPr>
        <w:pStyle w:val="BodyText"/>
        <w:spacing w:line="240" w:lineRule="exact"/>
        <w:rPr>
          <w:rFonts w:ascii="Georgia" w:hAnsi="Georgia"/>
          <w:b/>
          <w:i w:val="0"/>
          <w:szCs w:val="24"/>
        </w:rPr>
      </w:pPr>
      <w:r w:rsidRPr="00B03746">
        <w:rPr>
          <w:rFonts w:ascii="Georgia" w:hAnsi="Georgia"/>
          <w:b/>
          <w:i w:val="0"/>
          <w:szCs w:val="24"/>
        </w:rPr>
        <w:t>**Weekly Schedule: Please consider this a rough guide. The pace of our reading almost never works in concert with the daily syllabus. Every class is different and I adjust the pace of the syllabus as I go.</w:t>
      </w:r>
    </w:p>
    <w:p w14:paraId="7AE6EB47" w14:textId="77777777" w:rsidR="00B03746" w:rsidRPr="00B03746" w:rsidRDefault="00B03746" w:rsidP="009525FF">
      <w:pPr>
        <w:pStyle w:val="BodyText"/>
        <w:spacing w:line="240" w:lineRule="exact"/>
        <w:rPr>
          <w:rFonts w:ascii="Georgia" w:hAnsi="Georgia"/>
          <w:b/>
          <w:i w:val="0"/>
          <w:szCs w:val="24"/>
        </w:rPr>
      </w:pPr>
    </w:p>
    <w:p w14:paraId="07DD0B9E" w14:textId="1364AAC0" w:rsidR="00B03746" w:rsidRPr="00B03746" w:rsidRDefault="00931DD8" w:rsidP="00B03746">
      <w:pPr>
        <w:spacing w:line="240" w:lineRule="exact"/>
        <w:rPr>
          <w:rFonts w:ascii="Georgia" w:hAnsi="Georgia"/>
          <w:b/>
        </w:rPr>
      </w:pPr>
      <w:r>
        <w:rPr>
          <w:rFonts w:ascii="Georgia" w:hAnsi="Georgia"/>
          <w:b/>
        </w:rPr>
        <w:t>***</w:t>
      </w:r>
      <w:r w:rsidR="00B03746" w:rsidRPr="00B03746">
        <w:rPr>
          <w:rFonts w:ascii="Georgia" w:hAnsi="Georgia"/>
          <w:b/>
        </w:rPr>
        <w:t xml:space="preserve">I WILL NOT DISCUSS YOUR GRADES WITH YOU. SUCH A DISCUSSION IS A FUTILE EXERCISE THAT DISTRACTS FROM THE REAL ISSUE, WHICH IS THE QUALITY OF </w:t>
      </w:r>
      <w:r w:rsidR="00791078">
        <w:rPr>
          <w:rFonts w:ascii="Georgia" w:hAnsi="Georgia"/>
          <w:b/>
        </w:rPr>
        <w:t>YOUR WORK IN THE CLASS</w:t>
      </w:r>
      <w:r w:rsidR="00B03746" w:rsidRPr="00B03746">
        <w:rPr>
          <w:rFonts w:ascii="Georgia" w:hAnsi="Georgia"/>
          <w:b/>
        </w:rPr>
        <w:t>. THAT SAID</w:t>
      </w:r>
      <w:proofErr w:type="gramStart"/>
      <w:r w:rsidR="00B03746" w:rsidRPr="00B03746">
        <w:rPr>
          <w:rFonts w:ascii="Georgia" w:hAnsi="Georgia"/>
          <w:b/>
        </w:rPr>
        <w:t>,</w:t>
      </w:r>
      <w:proofErr w:type="gramEnd"/>
      <w:r w:rsidR="00B03746" w:rsidRPr="00B03746">
        <w:rPr>
          <w:rFonts w:ascii="Georgia" w:hAnsi="Georgia"/>
          <w:b/>
        </w:rPr>
        <w:t xml:space="preserve"> I AM ALWAYS HAPPY TO DISCUSS YOUR W</w:t>
      </w:r>
      <w:r w:rsidR="00791078">
        <w:rPr>
          <w:rFonts w:ascii="Georgia" w:hAnsi="Georgia"/>
          <w:b/>
        </w:rPr>
        <w:t>ORK</w:t>
      </w:r>
      <w:r w:rsidR="00B03746" w:rsidRPr="00B03746">
        <w:rPr>
          <w:rFonts w:ascii="Georgia" w:hAnsi="Georgia"/>
          <w:b/>
        </w:rPr>
        <w:t>.</w:t>
      </w:r>
      <w:r w:rsidR="00665349">
        <w:rPr>
          <w:rFonts w:ascii="Georgia" w:hAnsi="Georgia"/>
          <w:b/>
        </w:rPr>
        <w:t xml:space="preserve"> BUT PLEASE DO NOT ASK ME ABOUT YOUR GRADES.</w:t>
      </w:r>
    </w:p>
    <w:p w14:paraId="46135396" w14:textId="77777777" w:rsidR="00B03746" w:rsidRPr="00B03746" w:rsidRDefault="00B03746" w:rsidP="00B03746">
      <w:pPr>
        <w:spacing w:line="240" w:lineRule="exact"/>
        <w:rPr>
          <w:rFonts w:ascii="Georgia" w:hAnsi="Georgia"/>
          <w:b/>
        </w:rPr>
      </w:pPr>
    </w:p>
    <w:p w14:paraId="6E7A7B41" w14:textId="77777777" w:rsidR="00B03746" w:rsidRPr="00B03746" w:rsidRDefault="00B03746" w:rsidP="00B03746">
      <w:pPr>
        <w:spacing w:line="240" w:lineRule="exact"/>
        <w:rPr>
          <w:rFonts w:ascii="Georgia" w:hAnsi="Georgia"/>
          <w:b/>
        </w:rPr>
      </w:pPr>
      <w:r w:rsidRPr="00B03746">
        <w:rPr>
          <w:rFonts w:ascii="Georgia" w:hAnsi="Georgia"/>
          <w:b/>
        </w:rPr>
        <w:t>*****ALSO UNDERSTAND THAT AS WRITERS AND SCHOLARS WE OFTEN DEAL WITH DIFFIC</w:t>
      </w:r>
      <w:r w:rsidR="00791078">
        <w:rPr>
          <w:rFonts w:ascii="Georgia" w:hAnsi="Georgia"/>
          <w:b/>
        </w:rPr>
        <w:t>ULT ISSUES. THIS IS PART OF OUR</w:t>
      </w:r>
      <w:r w:rsidRPr="00B03746">
        <w:rPr>
          <w:rFonts w:ascii="Georgia" w:hAnsi="Georgia"/>
          <w:b/>
        </w:rPr>
        <w:t xml:space="preserve"> JOB—TO EXPLORE DEEPLY </w:t>
      </w:r>
      <w:r w:rsidR="00791078">
        <w:rPr>
          <w:rFonts w:ascii="Georgia" w:hAnsi="Georgia"/>
          <w:b/>
        </w:rPr>
        <w:t xml:space="preserve">AND ASK DIFFICULT QUESTIONS. </w:t>
      </w:r>
      <w:r w:rsidRPr="00B03746">
        <w:rPr>
          <w:rFonts w:ascii="Georgia" w:hAnsi="Georgia"/>
          <w:b/>
        </w:rPr>
        <w:t>WE WILL DEAL WITH UNCOMFORTABLE ISSUES, INCLUDING CONTROVERSIAL SITUATIONS DEALING W</w:t>
      </w:r>
      <w:r w:rsidR="00791078">
        <w:rPr>
          <w:rFonts w:ascii="Georgia" w:hAnsi="Georgia"/>
          <w:b/>
        </w:rPr>
        <w:t>ITH RACE AND GENDER</w:t>
      </w:r>
      <w:r w:rsidRPr="00B03746">
        <w:rPr>
          <w:rFonts w:ascii="Georgia" w:hAnsi="Georgia"/>
          <w:b/>
        </w:rPr>
        <w:t xml:space="preserve">. I RUN AN OPEN </w:t>
      </w:r>
      <w:r w:rsidR="00791078">
        <w:rPr>
          <w:rFonts w:ascii="Georgia" w:hAnsi="Georgia"/>
          <w:b/>
        </w:rPr>
        <w:t>INTELLECTUAL</w:t>
      </w:r>
      <w:r w:rsidRPr="00B03746">
        <w:rPr>
          <w:rFonts w:ascii="Georgia" w:hAnsi="Georgia"/>
          <w:b/>
        </w:rPr>
        <w:t xml:space="preserve"> ENVIRONMENT. THIS MEANS THAT IN CLASS WE DISCUSS THE FULL SPECTRUM OF ISSUES. </w:t>
      </w:r>
    </w:p>
    <w:p w14:paraId="6BD75DAD" w14:textId="77777777" w:rsidR="00B03746" w:rsidRPr="00B03746" w:rsidRDefault="00B03746" w:rsidP="00B03746">
      <w:pPr>
        <w:spacing w:line="240" w:lineRule="exact"/>
        <w:rPr>
          <w:rFonts w:ascii="Georgia" w:hAnsi="Georgia"/>
          <w:b/>
        </w:rPr>
      </w:pPr>
    </w:p>
    <w:p w14:paraId="4031B9CC" w14:textId="40F72C4D" w:rsidR="00B03746" w:rsidRPr="00B03746" w:rsidRDefault="00B03746" w:rsidP="00B03746">
      <w:pPr>
        <w:spacing w:line="240" w:lineRule="exact"/>
        <w:rPr>
          <w:rFonts w:ascii="Georgia" w:hAnsi="Georgia"/>
          <w:b/>
        </w:rPr>
      </w:pPr>
      <w:r w:rsidRPr="00B03746">
        <w:rPr>
          <w:rFonts w:ascii="Georgia" w:hAnsi="Georgia"/>
          <w:b/>
        </w:rPr>
        <w:t>*****BRING THE ASSIGNED READING TO CLASS EVERY SINGLE DAY. THIS IS MANDATORY. IF YOU ARE PRESENT IN CLASS WITHOUT THE READING, I HAVE TO ASSUME YOU HAVE NOT DONE THE READING AND I WILL ASK YOU TO LEAVE.</w:t>
      </w:r>
    </w:p>
    <w:p w14:paraId="4EB19C01" w14:textId="77777777" w:rsidR="00B03746" w:rsidRPr="00710B40" w:rsidRDefault="00B03746" w:rsidP="00B03746">
      <w:pPr>
        <w:spacing w:line="240" w:lineRule="exact"/>
        <w:rPr>
          <w:rFonts w:ascii="Georgia" w:hAnsi="Georgia"/>
          <w:b/>
          <w:color w:val="000000" w:themeColor="text1"/>
        </w:rPr>
      </w:pPr>
    </w:p>
    <w:p w14:paraId="294505E2" w14:textId="761DBAD7" w:rsidR="00B03746" w:rsidRPr="00710B40" w:rsidRDefault="00B03746" w:rsidP="00B03746">
      <w:pPr>
        <w:spacing w:line="240" w:lineRule="exact"/>
        <w:rPr>
          <w:rFonts w:ascii="Georgia" w:hAnsi="Georgia"/>
          <w:color w:val="000000" w:themeColor="text1"/>
        </w:rPr>
      </w:pPr>
      <w:r w:rsidRPr="00710B40">
        <w:rPr>
          <w:rFonts w:ascii="Georgia" w:eastAsia="Times New Roman" w:hAnsi="Georgia"/>
          <w:b/>
          <w:bCs/>
          <w:i/>
          <w:iCs/>
          <w:color w:val="000000" w:themeColor="text1"/>
        </w:rPr>
        <w:t xml:space="preserve">!!!! WSU policy effective August 24, 2015: I will ONLY be able to respond to emails sent from your WSU email address.  I will NOT be able to respond to emails sent from your personal email address as of the first day of fall semester.  Effective the 24th, the IT Department will switch the “preferred” email address in your </w:t>
      </w:r>
      <w:proofErr w:type="spellStart"/>
      <w:r w:rsidRPr="00710B40">
        <w:rPr>
          <w:rFonts w:ascii="Georgia" w:eastAsia="Times New Roman" w:hAnsi="Georgia"/>
          <w:b/>
          <w:bCs/>
          <w:i/>
          <w:iCs/>
          <w:color w:val="000000" w:themeColor="text1"/>
        </w:rPr>
        <w:t>myWSU</w:t>
      </w:r>
      <w:proofErr w:type="spellEnd"/>
      <w:r w:rsidRPr="00710B40">
        <w:rPr>
          <w:rFonts w:ascii="Georgia" w:eastAsia="Times New Roman" w:hAnsi="Georgia"/>
          <w:b/>
          <w:bCs/>
          <w:i/>
          <w:iCs/>
          <w:color w:val="000000" w:themeColor="text1"/>
        </w:rPr>
        <w:t xml:space="preserve"> to your WSU email address.</w:t>
      </w:r>
    </w:p>
    <w:p w14:paraId="7B40C1C1" w14:textId="77777777" w:rsidR="00454B38" w:rsidRDefault="00454B38" w:rsidP="009525FF">
      <w:pPr>
        <w:spacing w:line="240" w:lineRule="exact"/>
        <w:rPr>
          <w:rFonts w:ascii="Georgia" w:hAnsi="Georgia"/>
          <w:b/>
        </w:rPr>
      </w:pPr>
    </w:p>
    <w:p w14:paraId="121E574F" w14:textId="17BF3B05" w:rsidR="00F0678B" w:rsidRPr="00710B40" w:rsidRDefault="007B5475" w:rsidP="009525FF">
      <w:pPr>
        <w:spacing w:line="240" w:lineRule="exact"/>
        <w:rPr>
          <w:rFonts w:ascii="Georgia" w:hAnsi="Georgia"/>
          <w:b/>
          <w:i/>
          <w:color w:val="FF0000"/>
        </w:rPr>
      </w:pPr>
      <w:r>
        <w:rPr>
          <w:rFonts w:ascii="Georgia" w:hAnsi="Georgia"/>
          <w:b/>
          <w:i/>
          <w:color w:val="FF0000"/>
        </w:rPr>
        <w:t>----</w:t>
      </w:r>
      <w:proofErr w:type="spellStart"/>
      <w:r w:rsidR="00F0678B" w:rsidRPr="00710B40">
        <w:rPr>
          <w:rFonts w:ascii="Georgia" w:hAnsi="Georgia"/>
          <w:b/>
          <w:i/>
          <w:color w:val="FF0000"/>
        </w:rPr>
        <w:t>Soundiata</w:t>
      </w:r>
      <w:proofErr w:type="spellEnd"/>
      <w:r w:rsidR="00F0678B" w:rsidRPr="00710B40">
        <w:rPr>
          <w:rFonts w:ascii="Georgia" w:hAnsi="Georgia"/>
          <w:b/>
          <w:i/>
          <w:color w:val="FF0000"/>
        </w:rPr>
        <w:t>: The Warrior Superhero</w:t>
      </w:r>
      <w:r w:rsidR="002879C0">
        <w:rPr>
          <w:rFonts w:ascii="Georgia" w:hAnsi="Georgia"/>
          <w:b/>
          <w:i/>
          <w:color w:val="FF0000"/>
        </w:rPr>
        <w:t>, Founder of the Empire of Mali</w:t>
      </w:r>
      <w:r>
        <w:rPr>
          <w:rFonts w:ascii="Georgia" w:hAnsi="Georgia"/>
          <w:b/>
          <w:i/>
          <w:color w:val="FF0000"/>
        </w:rPr>
        <w:t xml:space="preserve"> (Mali, Senegal, Guinea, Burkina Faso, Niger, Cote d’Ivoire)</w:t>
      </w:r>
    </w:p>
    <w:p w14:paraId="310823D4" w14:textId="77777777" w:rsidR="00F0678B" w:rsidRPr="00B03746" w:rsidRDefault="00F0678B" w:rsidP="009525FF">
      <w:pPr>
        <w:spacing w:line="240" w:lineRule="exact"/>
        <w:rPr>
          <w:rFonts w:ascii="Georgia" w:hAnsi="Georgia"/>
          <w:b/>
        </w:rPr>
      </w:pPr>
    </w:p>
    <w:p w14:paraId="4E3EED09" w14:textId="77777777" w:rsidR="00B53A05" w:rsidRDefault="009525FF" w:rsidP="009525FF">
      <w:pPr>
        <w:spacing w:line="240" w:lineRule="exact"/>
        <w:rPr>
          <w:rFonts w:ascii="Georgia" w:hAnsi="Georgia"/>
        </w:rPr>
      </w:pPr>
      <w:r w:rsidRPr="00B03746">
        <w:rPr>
          <w:rFonts w:ascii="Georgia" w:hAnsi="Georgia"/>
          <w:b/>
        </w:rPr>
        <w:t>Tuesday, August 23</w:t>
      </w:r>
      <w:r w:rsidRPr="00B03746">
        <w:rPr>
          <w:rFonts w:ascii="Georgia" w:hAnsi="Georgia"/>
        </w:rPr>
        <w:t xml:space="preserve">:  </w:t>
      </w:r>
      <w:r w:rsidR="00B53A05">
        <w:rPr>
          <w:rFonts w:ascii="Georgia" w:hAnsi="Georgia"/>
        </w:rPr>
        <w:t xml:space="preserve">Class opens with a required 20-minute timed writing exercise. </w:t>
      </w:r>
    </w:p>
    <w:p w14:paraId="46AD71D6" w14:textId="51C435EC" w:rsidR="009525FF" w:rsidRDefault="00B53A05" w:rsidP="009525FF">
      <w:pPr>
        <w:spacing w:line="240" w:lineRule="exact"/>
        <w:rPr>
          <w:rFonts w:ascii="Georgia" w:hAnsi="Georgia"/>
        </w:rPr>
      </w:pPr>
      <w:r>
        <w:rPr>
          <w:rFonts w:ascii="Georgia" w:hAnsi="Georgia"/>
        </w:rPr>
        <w:t xml:space="preserve">     </w:t>
      </w:r>
      <w:r w:rsidR="00B72433">
        <w:rPr>
          <w:rFonts w:ascii="Georgia" w:hAnsi="Georgia"/>
        </w:rPr>
        <w:t xml:space="preserve">This is a “lecture” </w:t>
      </w:r>
      <w:r>
        <w:rPr>
          <w:rFonts w:ascii="Georgia" w:hAnsi="Georgia"/>
        </w:rPr>
        <w:t xml:space="preserve">course </w:t>
      </w:r>
      <w:r w:rsidR="00B72433">
        <w:rPr>
          <w:rFonts w:ascii="Georgia" w:hAnsi="Georgia"/>
        </w:rPr>
        <w:t xml:space="preserve">but that does not mean I </w:t>
      </w:r>
      <w:r>
        <w:rPr>
          <w:rFonts w:ascii="Georgia" w:hAnsi="Georgia"/>
        </w:rPr>
        <w:t>will be doing all the talking. IN FACT, T</w:t>
      </w:r>
      <w:r w:rsidR="00B72433">
        <w:rPr>
          <w:rFonts w:ascii="Georgia" w:hAnsi="Georgia"/>
        </w:rPr>
        <w:t>HIS IS A</w:t>
      </w:r>
      <w:r w:rsidR="00D156C0">
        <w:rPr>
          <w:rFonts w:ascii="Georgia" w:hAnsi="Georgia"/>
        </w:rPr>
        <w:t>N INTERACTIVE,</w:t>
      </w:r>
      <w:r w:rsidR="00B72433">
        <w:rPr>
          <w:rFonts w:ascii="Georgia" w:hAnsi="Georgia"/>
        </w:rPr>
        <w:t xml:space="preserve"> DISCUSSION ORIENTED COURSE</w:t>
      </w:r>
      <w:r w:rsidR="00CE719A">
        <w:rPr>
          <w:rFonts w:ascii="Georgia" w:hAnsi="Georgia"/>
        </w:rPr>
        <w:t xml:space="preserve">, </w:t>
      </w:r>
      <w:r>
        <w:rPr>
          <w:rFonts w:ascii="Georgia" w:hAnsi="Georgia"/>
        </w:rPr>
        <w:t>WHICH MEANS</w:t>
      </w:r>
      <w:r w:rsidR="00CE719A">
        <w:rPr>
          <w:rFonts w:ascii="Georgia" w:hAnsi="Georgia"/>
        </w:rPr>
        <w:t xml:space="preserve"> YOU </w:t>
      </w:r>
      <w:r>
        <w:rPr>
          <w:rFonts w:ascii="Georgia" w:hAnsi="Georgia"/>
        </w:rPr>
        <w:t xml:space="preserve">THE STUDENTS </w:t>
      </w:r>
      <w:r w:rsidR="00CE719A">
        <w:rPr>
          <w:rFonts w:ascii="Georgia" w:hAnsi="Georgia"/>
        </w:rPr>
        <w:t>GENERATE MUCH OF THE DAILY CONTENT WITH YOUR THOUGHTS, YOUR IDEAS</w:t>
      </w:r>
      <w:r w:rsidR="00B72433">
        <w:rPr>
          <w:rFonts w:ascii="Georgia" w:hAnsi="Georgia"/>
        </w:rPr>
        <w:t>. We’ll begin with an i</w:t>
      </w:r>
      <w:r w:rsidR="00C94BB1">
        <w:rPr>
          <w:rFonts w:ascii="Georgia" w:hAnsi="Georgia"/>
        </w:rPr>
        <w:t xml:space="preserve">ntroduction to the course and the notion of mythology in general, and African mythology </w:t>
      </w:r>
      <w:r w:rsidR="00B72433">
        <w:rPr>
          <w:rFonts w:ascii="Georgia" w:hAnsi="Georgia"/>
        </w:rPr>
        <w:t>in particular</w:t>
      </w:r>
      <w:r w:rsidR="00C94BB1">
        <w:rPr>
          <w:rFonts w:ascii="Georgia" w:hAnsi="Georgia"/>
        </w:rPr>
        <w:t xml:space="preserve">. </w:t>
      </w:r>
      <w:r w:rsidR="00B72433">
        <w:rPr>
          <w:rFonts w:ascii="Georgia" w:hAnsi="Georgia"/>
        </w:rPr>
        <w:t xml:space="preserve">But I will want to know what “mythology” means to all of you. </w:t>
      </w:r>
      <w:r w:rsidR="00C94BB1">
        <w:rPr>
          <w:rFonts w:ascii="Georgia" w:hAnsi="Georgia"/>
        </w:rPr>
        <w:t xml:space="preserve">We will </w:t>
      </w:r>
      <w:r w:rsidR="00B72433">
        <w:rPr>
          <w:rFonts w:ascii="Georgia" w:hAnsi="Georgia"/>
        </w:rPr>
        <w:t>review</w:t>
      </w:r>
      <w:r w:rsidR="00C94BB1">
        <w:rPr>
          <w:rFonts w:ascii="Georgia" w:hAnsi="Georgia"/>
        </w:rPr>
        <w:t xml:space="preserve"> the readings</w:t>
      </w:r>
      <w:r w:rsidR="00B72433">
        <w:rPr>
          <w:rFonts w:ascii="Georgia" w:hAnsi="Georgia"/>
        </w:rPr>
        <w:t>, the assignm</w:t>
      </w:r>
      <w:r w:rsidR="00F472D0">
        <w:rPr>
          <w:rFonts w:ascii="Georgia" w:hAnsi="Georgia"/>
        </w:rPr>
        <w:t>ents, course policies, and the F</w:t>
      </w:r>
      <w:r w:rsidR="00B72433">
        <w:rPr>
          <w:rFonts w:ascii="Georgia" w:hAnsi="Georgia"/>
        </w:rPr>
        <w:t xml:space="preserve">inal </w:t>
      </w:r>
      <w:r w:rsidR="00F472D0">
        <w:rPr>
          <w:rFonts w:ascii="Georgia" w:hAnsi="Georgia"/>
        </w:rPr>
        <w:t>P</w:t>
      </w:r>
      <w:r w:rsidR="00B72433">
        <w:rPr>
          <w:rFonts w:ascii="Georgia" w:hAnsi="Georgia"/>
        </w:rPr>
        <w:t xml:space="preserve">roject due at the end of the semester. </w:t>
      </w:r>
    </w:p>
    <w:p w14:paraId="4B691A6F" w14:textId="234C9B99" w:rsidR="00810FC9" w:rsidRPr="00B03746" w:rsidRDefault="00810FC9" w:rsidP="009525FF">
      <w:pPr>
        <w:spacing w:line="240" w:lineRule="exact"/>
        <w:rPr>
          <w:rFonts w:ascii="Georgia" w:hAnsi="Georgia"/>
          <w:i/>
        </w:rPr>
      </w:pPr>
      <w:r>
        <w:rPr>
          <w:rFonts w:ascii="Georgia" w:hAnsi="Georgia"/>
        </w:rPr>
        <w:t xml:space="preserve">     Read: </w:t>
      </w:r>
      <w:proofErr w:type="spellStart"/>
      <w:r w:rsidRPr="007A0423">
        <w:rPr>
          <w:rFonts w:ascii="Georgia" w:hAnsi="Georgia"/>
          <w:i/>
        </w:rPr>
        <w:t>Soundiata</w:t>
      </w:r>
      <w:proofErr w:type="spellEnd"/>
      <w:r w:rsidR="007A0423">
        <w:rPr>
          <w:rFonts w:ascii="Georgia" w:hAnsi="Georgia"/>
        </w:rPr>
        <w:t xml:space="preserve">: </w:t>
      </w:r>
      <w:r w:rsidR="007A0423">
        <w:rPr>
          <w:rFonts w:ascii="Georgia" w:hAnsi="Georgia"/>
          <w:i/>
        </w:rPr>
        <w:t>An Epic of Old Mali</w:t>
      </w:r>
      <w:r w:rsidR="007A0423">
        <w:rPr>
          <w:rFonts w:ascii="Georgia" w:hAnsi="Georgia"/>
        </w:rPr>
        <w:t xml:space="preserve">. Read the entire book by Tuesday Aug. </w:t>
      </w:r>
      <w:r w:rsidR="00A66145">
        <w:rPr>
          <w:rFonts w:ascii="Georgia" w:hAnsi="Georgia"/>
        </w:rPr>
        <w:t>30</w:t>
      </w:r>
      <w:r w:rsidR="007A0423">
        <w:rPr>
          <w:rFonts w:ascii="Georgia" w:hAnsi="Georgia"/>
        </w:rPr>
        <w:t>.</w:t>
      </w:r>
      <w:r>
        <w:rPr>
          <w:rFonts w:ascii="Georgia" w:hAnsi="Georgia"/>
        </w:rPr>
        <w:t xml:space="preserve"> </w:t>
      </w:r>
      <w:proofErr w:type="gramStart"/>
      <w:r>
        <w:rPr>
          <w:rFonts w:ascii="Georgia" w:hAnsi="Georgia"/>
        </w:rPr>
        <w:t>Assigned reading in Ford text.</w:t>
      </w:r>
      <w:proofErr w:type="gramEnd"/>
      <w:r w:rsidR="007A0423">
        <w:rPr>
          <w:rFonts w:ascii="Georgia" w:hAnsi="Georgia"/>
        </w:rPr>
        <w:t xml:space="preserve"> </w:t>
      </w:r>
      <w:proofErr w:type="gramStart"/>
      <w:r w:rsidR="007A0423">
        <w:rPr>
          <w:rFonts w:ascii="Georgia" w:hAnsi="Georgia"/>
        </w:rPr>
        <w:t xml:space="preserve">Reading handout on the </w:t>
      </w:r>
      <w:proofErr w:type="spellStart"/>
      <w:r w:rsidR="007A0423">
        <w:rPr>
          <w:rFonts w:ascii="Georgia" w:hAnsi="Georgia"/>
        </w:rPr>
        <w:t>griot</w:t>
      </w:r>
      <w:proofErr w:type="spellEnd"/>
      <w:r w:rsidR="007A0423">
        <w:rPr>
          <w:rFonts w:ascii="Georgia" w:hAnsi="Georgia"/>
        </w:rPr>
        <w:t xml:space="preserve"> tradition.</w:t>
      </w:r>
      <w:proofErr w:type="gramEnd"/>
      <w:r w:rsidR="007A0423">
        <w:rPr>
          <w:rFonts w:ascii="Georgia" w:hAnsi="Georgia"/>
        </w:rPr>
        <w:t xml:space="preserve"> </w:t>
      </w:r>
    </w:p>
    <w:p w14:paraId="06F50639" w14:textId="77777777" w:rsidR="009525FF" w:rsidRPr="00B03746" w:rsidRDefault="009525FF" w:rsidP="009525FF">
      <w:pPr>
        <w:spacing w:line="240" w:lineRule="exact"/>
        <w:rPr>
          <w:rFonts w:ascii="Georgia" w:hAnsi="Georgia"/>
          <w:b/>
        </w:rPr>
      </w:pPr>
    </w:p>
    <w:p w14:paraId="0DF63974" w14:textId="3A06DFAC" w:rsidR="007C1EE2" w:rsidRDefault="009525FF" w:rsidP="009525FF">
      <w:pPr>
        <w:spacing w:line="240" w:lineRule="exact"/>
        <w:rPr>
          <w:rFonts w:ascii="Georgia" w:hAnsi="Georgia"/>
          <w:b/>
        </w:rPr>
      </w:pPr>
      <w:r w:rsidRPr="00B03746">
        <w:rPr>
          <w:rFonts w:ascii="Georgia" w:hAnsi="Georgia"/>
          <w:b/>
        </w:rPr>
        <w:t xml:space="preserve">Aug. 25: </w:t>
      </w:r>
      <w:r w:rsidR="00810FC9">
        <w:rPr>
          <w:rFonts w:ascii="Georgia" w:hAnsi="Georgia"/>
        </w:rPr>
        <w:t xml:space="preserve">Group exercise. </w:t>
      </w:r>
      <w:proofErr w:type="gramStart"/>
      <w:r w:rsidR="00810FC9" w:rsidRPr="00AD2EBF">
        <w:rPr>
          <w:rFonts w:ascii="Georgia" w:hAnsi="Georgia"/>
          <w:b/>
          <w:i/>
        </w:rPr>
        <w:t xml:space="preserve">Discussion of first </w:t>
      </w:r>
      <w:r w:rsidR="007A0423" w:rsidRPr="00AD2EBF">
        <w:rPr>
          <w:rFonts w:ascii="Georgia" w:hAnsi="Georgia"/>
          <w:b/>
          <w:i/>
        </w:rPr>
        <w:t>Report 1</w:t>
      </w:r>
      <w:r w:rsidR="007708F4" w:rsidRPr="00AD2EBF">
        <w:rPr>
          <w:rFonts w:ascii="Georgia" w:hAnsi="Georgia"/>
          <w:b/>
          <w:i/>
        </w:rPr>
        <w:t xml:space="preserve"> and use of Primary Sources and Secondary Sources</w:t>
      </w:r>
      <w:r w:rsidR="007A0423" w:rsidRPr="00AD2EBF">
        <w:rPr>
          <w:rFonts w:ascii="Georgia" w:hAnsi="Georgia"/>
          <w:b/>
        </w:rPr>
        <w:t>.</w:t>
      </w:r>
      <w:proofErr w:type="gramEnd"/>
      <w:r w:rsidR="007A0423" w:rsidRPr="00AD2EBF">
        <w:rPr>
          <w:rFonts w:ascii="Georgia" w:hAnsi="Georgia"/>
          <w:b/>
        </w:rPr>
        <w:t xml:space="preserve"> </w:t>
      </w:r>
      <w:r w:rsidR="00AD2EBF" w:rsidRPr="00F053EE">
        <w:rPr>
          <w:rFonts w:ascii="Georgia" w:hAnsi="Georgia"/>
          <w:b/>
          <w:i/>
        </w:rPr>
        <w:t xml:space="preserve">For report 1, write a two-page definition of the term “mythology.” </w:t>
      </w:r>
      <w:r w:rsidR="00F053EE" w:rsidRPr="00F053EE">
        <w:rPr>
          <w:rFonts w:ascii="Georgia" w:hAnsi="Georgia"/>
          <w:b/>
          <w:i/>
        </w:rPr>
        <w:t>Use at least one primary source and two secondary sources.</w:t>
      </w:r>
      <w:r w:rsidR="00F053EE">
        <w:rPr>
          <w:rFonts w:ascii="Georgia" w:hAnsi="Georgia"/>
          <w:b/>
        </w:rPr>
        <w:t xml:space="preserve"> </w:t>
      </w:r>
    </w:p>
    <w:p w14:paraId="3F3BEECD" w14:textId="77777777" w:rsidR="00A62544" w:rsidRDefault="00D64530" w:rsidP="009525FF">
      <w:pPr>
        <w:spacing w:line="240" w:lineRule="exact"/>
        <w:rPr>
          <w:rFonts w:ascii="Georgia" w:hAnsi="Georgia"/>
        </w:rPr>
      </w:pPr>
      <w:r>
        <w:rPr>
          <w:rFonts w:ascii="Georgia" w:hAnsi="Georgia"/>
          <w:b/>
        </w:rPr>
        <w:t xml:space="preserve">     </w:t>
      </w:r>
      <w:proofErr w:type="gramStart"/>
      <w:r w:rsidR="007A0423">
        <w:rPr>
          <w:rFonts w:ascii="Georgia" w:hAnsi="Georgia"/>
        </w:rPr>
        <w:t xml:space="preserve">Discussion of </w:t>
      </w:r>
      <w:proofErr w:type="spellStart"/>
      <w:r w:rsidR="007A0423">
        <w:rPr>
          <w:rFonts w:ascii="Georgia" w:hAnsi="Georgia"/>
          <w:i/>
        </w:rPr>
        <w:t>Soundiata</w:t>
      </w:r>
      <w:proofErr w:type="spellEnd"/>
      <w:r w:rsidR="007A0423">
        <w:rPr>
          <w:rFonts w:ascii="Georgia" w:hAnsi="Georgia"/>
          <w:i/>
        </w:rPr>
        <w:t xml:space="preserve"> </w:t>
      </w:r>
      <w:r w:rsidR="007A0423">
        <w:rPr>
          <w:rFonts w:ascii="Georgia" w:hAnsi="Georgia"/>
        </w:rPr>
        <w:t xml:space="preserve">and the </w:t>
      </w:r>
      <w:proofErr w:type="spellStart"/>
      <w:r w:rsidR="007A0423">
        <w:rPr>
          <w:rFonts w:ascii="Georgia" w:hAnsi="Georgia"/>
        </w:rPr>
        <w:t>griot</w:t>
      </w:r>
      <w:proofErr w:type="spellEnd"/>
      <w:r w:rsidR="007A0423">
        <w:rPr>
          <w:rFonts w:ascii="Georgia" w:hAnsi="Georgia"/>
        </w:rPr>
        <w:t xml:space="preserve"> tradition in African history and mythology.</w:t>
      </w:r>
      <w:proofErr w:type="gramEnd"/>
      <w:r w:rsidR="007A0423">
        <w:rPr>
          <w:rFonts w:ascii="Georgia" w:hAnsi="Georgia"/>
        </w:rPr>
        <w:t xml:space="preserve"> </w:t>
      </w:r>
      <w:r w:rsidR="00A62544">
        <w:rPr>
          <w:rFonts w:ascii="Georgia" w:hAnsi="Georgia"/>
        </w:rPr>
        <w:t xml:space="preserve">We will also look at the important role of music in mythology and its importance to Malian culture. </w:t>
      </w:r>
    </w:p>
    <w:p w14:paraId="00FC6645" w14:textId="6984C969" w:rsidR="009525FF" w:rsidRPr="00654CEC" w:rsidRDefault="00A62544" w:rsidP="009525FF">
      <w:pPr>
        <w:spacing w:line="240" w:lineRule="exact"/>
        <w:rPr>
          <w:rFonts w:ascii="Georgia" w:hAnsi="Georgia"/>
          <w:i/>
        </w:rPr>
      </w:pPr>
      <w:r>
        <w:rPr>
          <w:rFonts w:ascii="Georgia" w:hAnsi="Georgia"/>
        </w:rPr>
        <w:t xml:space="preserve">     </w:t>
      </w:r>
      <w:r w:rsidR="007A0423">
        <w:rPr>
          <w:rFonts w:ascii="Georgia" w:hAnsi="Georgia"/>
        </w:rPr>
        <w:t>Read: Assigned chapter in Ford text.</w:t>
      </w:r>
      <w:r w:rsidR="00BD1C26">
        <w:rPr>
          <w:rFonts w:ascii="Georgia" w:hAnsi="Georgia"/>
        </w:rPr>
        <w:t xml:space="preserve"> For </w:t>
      </w:r>
      <w:r w:rsidR="00BD1C26" w:rsidRPr="00654CEC">
        <w:rPr>
          <w:rFonts w:ascii="Georgia" w:hAnsi="Georgia"/>
          <w:i/>
        </w:rPr>
        <w:t xml:space="preserve">Report 1, due in the next class—In your own words, retell the story of </w:t>
      </w:r>
      <w:proofErr w:type="spellStart"/>
      <w:r w:rsidR="00BD1C26" w:rsidRPr="00654CEC">
        <w:rPr>
          <w:rFonts w:ascii="Georgia" w:hAnsi="Georgia"/>
          <w:i/>
        </w:rPr>
        <w:t>Soundiata’s</w:t>
      </w:r>
      <w:proofErr w:type="spellEnd"/>
      <w:r w:rsidR="00BD1C26" w:rsidRPr="00654CEC">
        <w:rPr>
          <w:rFonts w:ascii="Georgia" w:hAnsi="Georgia"/>
          <w:i/>
        </w:rPr>
        <w:t xml:space="preserve"> birth. </w:t>
      </w:r>
      <w:r w:rsidR="00F45E87">
        <w:rPr>
          <w:rFonts w:ascii="Georgia" w:hAnsi="Georgia"/>
          <w:i/>
        </w:rPr>
        <w:t>Use at least one primary source and two secondary sources.</w:t>
      </w:r>
    </w:p>
    <w:p w14:paraId="6DEC02F6" w14:textId="77777777" w:rsidR="009525FF" w:rsidRPr="00B03746" w:rsidRDefault="009525FF" w:rsidP="009525FF">
      <w:pPr>
        <w:spacing w:line="240" w:lineRule="exact"/>
        <w:rPr>
          <w:rFonts w:ascii="Georgia" w:hAnsi="Georgia"/>
        </w:rPr>
      </w:pPr>
    </w:p>
    <w:p w14:paraId="0A57A803" w14:textId="77777777" w:rsidR="00D64530" w:rsidRDefault="009525FF" w:rsidP="009525FF">
      <w:pPr>
        <w:spacing w:line="240" w:lineRule="exact"/>
        <w:rPr>
          <w:rFonts w:ascii="Georgia" w:hAnsi="Georgia"/>
          <w:b/>
          <w:i/>
        </w:rPr>
      </w:pPr>
      <w:r w:rsidRPr="00B03746">
        <w:rPr>
          <w:rFonts w:ascii="Georgia" w:hAnsi="Georgia"/>
          <w:b/>
        </w:rPr>
        <w:t xml:space="preserve">Aug. 30: </w:t>
      </w:r>
      <w:r w:rsidR="007A0423" w:rsidRPr="0036149D">
        <w:rPr>
          <w:rFonts w:ascii="Georgia" w:hAnsi="Georgia"/>
          <w:b/>
          <w:i/>
        </w:rPr>
        <w:t xml:space="preserve">Report 1 Due. </w:t>
      </w:r>
    </w:p>
    <w:p w14:paraId="123A836B" w14:textId="13426180" w:rsidR="009525FF" w:rsidRPr="007A0423" w:rsidRDefault="00D64530" w:rsidP="009525FF">
      <w:pPr>
        <w:spacing w:line="240" w:lineRule="exact"/>
        <w:rPr>
          <w:rFonts w:ascii="Georgia" w:hAnsi="Georgia"/>
        </w:rPr>
      </w:pPr>
      <w:r>
        <w:rPr>
          <w:rFonts w:ascii="Georgia" w:hAnsi="Georgia"/>
          <w:b/>
          <w:i/>
        </w:rPr>
        <w:t xml:space="preserve">     </w:t>
      </w:r>
      <w:proofErr w:type="gramStart"/>
      <w:r w:rsidR="007A0423" w:rsidRPr="0036149D">
        <w:rPr>
          <w:rFonts w:ascii="Georgia" w:hAnsi="Georgia"/>
          <w:b/>
        </w:rPr>
        <w:t xml:space="preserve">Lecture and discussion on the </w:t>
      </w:r>
      <w:proofErr w:type="spellStart"/>
      <w:r w:rsidR="007A0423" w:rsidRPr="0036149D">
        <w:rPr>
          <w:rFonts w:ascii="Georgia" w:hAnsi="Georgia"/>
          <w:b/>
        </w:rPr>
        <w:t>griot</w:t>
      </w:r>
      <w:proofErr w:type="spellEnd"/>
      <w:r w:rsidR="007A0423" w:rsidRPr="0036149D">
        <w:rPr>
          <w:rFonts w:ascii="Georgia" w:hAnsi="Georgia"/>
          <w:b/>
        </w:rPr>
        <w:t xml:space="preserve"> tradition.</w:t>
      </w:r>
      <w:proofErr w:type="gramEnd"/>
      <w:r w:rsidR="007A0423" w:rsidRPr="0036149D">
        <w:rPr>
          <w:rFonts w:ascii="Georgia" w:hAnsi="Georgia"/>
          <w:b/>
        </w:rPr>
        <w:t xml:space="preserve"> </w:t>
      </w:r>
      <w:proofErr w:type="gramStart"/>
      <w:r w:rsidR="007A0423" w:rsidRPr="0036149D">
        <w:rPr>
          <w:rFonts w:ascii="Georgia" w:hAnsi="Georgia"/>
          <w:b/>
        </w:rPr>
        <w:t xml:space="preserve">Discussion of underlying themes in </w:t>
      </w:r>
      <w:proofErr w:type="spellStart"/>
      <w:r w:rsidR="007A0423" w:rsidRPr="0036149D">
        <w:rPr>
          <w:rFonts w:ascii="Georgia" w:hAnsi="Georgia"/>
          <w:b/>
          <w:i/>
        </w:rPr>
        <w:t>Soundiata</w:t>
      </w:r>
      <w:proofErr w:type="spellEnd"/>
      <w:r w:rsidR="007A0423" w:rsidRPr="0036149D">
        <w:rPr>
          <w:rFonts w:ascii="Georgia" w:hAnsi="Georgia"/>
          <w:b/>
          <w:i/>
        </w:rPr>
        <w:t>.</w:t>
      </w:r>
      <w:proofErr w:type="gramEnd"/>
      <w:r w:rsidR="007A0423">
        <w:rPr>
          <w:rFonts w:ascii="Georgia" w:hAnsi="Georgia"/>
          <w:i/>
        </w:rPr>
        <w:t xml:space="preserve"> </w:t>
      </w:r>
      <w:r w:rsidR="004D0935">
        <w:rPr>
          <w:rFonts w:ascii="Georgia" w:hAnsi="Georgia"/>
        </w:rPr>
        <w:t xml:space="preserve">We will also look at the geography of the mythologies we will study for this class—a look at West, Central, and East Africa. </w:t>
      </w:r>
      <w:r w:rsidR="007A0423">
        <w:rPr>
          <w:rFonts w:ascii="Georgia" w:hAnsi="Georgia"/>
        </w:rPr>
        <w:t xml:space="preserve">Read: Assigned chapter in Ford text. </w:t>
      </w:r>
    </w:p>
    <w:p w14:paraId="69D05C09" w14:textId="77777777" w:rsidR="009525FF" w:rsidRPr="00B03746" w:rsidRDefault="009525FF" w:rsidP="009525FF">
      <w:pPr>
        <w:spacing w:line="240" w:lineRule="exact"/>
        <w:rPr>
          <w:rFonts w:ascii="Georgia" w:hAnsi="Georgia"/>
        </w:rPr>
      </w:pPr>
    </w:p>
    <w:p w14:paraId="74A339F2" w14:textId="77777777" w:rsidR="00D64530" w:rsidRDefault="009525FF" w:rsidP="009525FF">
      <w:pPr>
        <w:spacing w:line="240" w:lineRule="exact"/>
        <w:rPr>
          <w:rFonts w:ascii="Georgia" w:hAnsi="Georgia"/>
        </w:rPr>
      </w:pPr>
      <w:r w:rsidRPr="00B03746">
        <w:rPr>
          <w:rFonts w:ascii="Georgia" w:hAnsi="Georgia"/>
          <w:b/>
        </w:rPr>
        <w:t xml:space="preserve">Sept. 1:  </w:t>
      </w:r>
      <w:r w:rsidR="007A0423">
        <w:rPr>
          <w:rFonts w:ascii="Georgia" w:hAnsi="Georgia"/>
        </w:rPr>
        <w:t xml:space="preserve">Lecture and discussion on the sources of the </w:t>
      </w:r>
      <w:proofErr w:type="spellStart"/>
      <w:r w:rsidR="007A0423">
        <w:rPr>
          <w:rFonts w:ascii="Georgia" w:hAnsi="Georgia"/>
        </w:rPr>
        <w:t>Soundiata</w:t>
      </w:r>
      <w:proofErr w:type="spellEnd"/>
      <w:r w:rsidR="007A0423">
        <w:rPr>
          <w:rFonts w:ascii="Georgia" w:hAnsi="Georgia"/>
        </w:rPr>
        <w:t xml:space="preserve"> myth. </w:t>
      </w:r>
      <w:r w:rsidR="00BD1C26">
        <w:rPr>
          <w:rFonts w:ascii="Georgia" w:hAnsi="Georgia"/>
        </w:rPr>
        <w:t xml:space="preserve">We will focus on the </w:t>
      </w:r>
      <w:proofErr w:type="spellStart"/>
      <w:r w:rsidR="00BD1C26">
        <w:rPr>
          <w:rFonts w:ascii="Georgia" w:hAnsi="Georgia"/>
        </w:rPr>
        <w:t>griot</w:t>
      </w:r>
      <w:proofErr w:type="spellEnd"/>
      <w:r w:rsidR="00BD1C26">
        <w:rPr>
          <w:rFonts w:ascii="Georgia" w:hAnsi="Georgia"/>
        </w:rPr>
        <w:t xml:space="preserve"> tradition in African culture. </w:t>
      </w:r>
      <w:r w:rsidR="007A0423">
        <w:rPr>
          <w:rFonts w:ascii="Georgia" w:hAnsi="Georgia"/>
        </w:rPr>
        <w:t xml:space="preserve">In-class writing exercise. </w:t>
      </w:r>
    </w:p>
    <w:p w14:paraId="7967C000" w14:textId="695159F3" w:rsidR="009525FF" w:rsidRPr="00AD2EBF" w:rsidRDefault="00D64530" w:rsidP="009525FF">
      <w:pPr>
        <w:spacing w:line="240" w:lineRule="exact"/>
        <w:rPr>
          <w:rFonts w:ascii="Georgia" w:hAnsi="Georgia"/>
          <w:b/>
          <w:i/>
        </w:rPr>
      </w:pPr>
      <w:r>
        <w:rPr>
          <w:rFonts w:ascii="Georgia" w:hAnsi="Georgia"/>
        </w:rPr>
        <w:t xml:space="preserve">     </w:t>
      </w:r>
      <w:r w:rsidR="00BD1C26" w:rsidRPr="00AD2EBF">
        <w:rPr>
          <w:rFonts w:ascii="Georgia" w:hAnsi="Georgia"/>
          <w:b/>
          <w:i/>
        </w:rPr>
        <w:t xml:space="preserve">For Report 2, due in the next class—In your own words, what is a </w:t>
      </w:r>
      <w:proofErr w:type="spellStart"/>
      <w:r w:rsidR="00BD1C26" w:rsidRPr="00AD2EBF">
        <w:rPr>
          <w:rFonts w:ascii="Georgia" w:hAnsi="Georgia"/>
          <w:b/>
          <w:i/>
        </w:rPr>
        <w:t>griot</w:t>
      </w:r>
      <w:proofErr w:type="spellEnd"/>
      <w:r w:rsidR="00BD1C26" w:rsidRPr="00AD2EBF">
        <w:rPr>
          <w:rFonts w:ascii="Georgia" w:hAnsi="Georgia"/>
          <w:b/>
          <w:i/>
        </w:rPr>
        <w:t xml:space="preserve"> and do you see the presence of </w:t>
      </w:r>
      <w:proofErr w:type="spellStart"/>
      <w:r w:rsidR="00BD1C26" w:rsidRPr="00AD2EBF">
        <w:rPr>
          <w:rFonts w:ascii="Georgia" w:hAnsi="Georgia"/>
          <w:b/>
          <w:i/>
        </w:rPr>
        <w:t>griots</w:t>
      </w:r>
      <w:proofErr w:type="spellEnd"/>
      <w:r w:rsidR="00BD1C26" w:rsidRPr="00AD2EBF">
        <w:rPr>
          <w:rFonts w:ascii="Georgia" w:hAnsi="Georgia"/>
          <w:b/>
          <w:i/>
        </w:rPr>
        <w:t xml:space="preserve"> working in our own modern American culture?</w:t>
      </w:r>
    </w:p>
    <w:p w14:paraId="4E369E0C" w14:textId="0DDB8EEE" w:rsidR="00A6474B" w:rsidRPr="007A0423" w:rsidRDefault="00A6474B" w:rsidP="009525FF">
      <w:pPr>
        <w:spacing w:line="240" w:lineRule="exact"/>
        <w:rPr>
          <w:rFonts w:ascii="Georgia" w:hAnsi="Georgia"/>
        </w:rPr>
      </w:pPr>
      <w:r>
        <w:rPr>
          <w:rFonts w:ascii="Georgia" w:hAnsi="Georgia"/>
        </w:rPr>
        <w:t xml:space="preserve">     Reading: You should be close to finished with the </w:t>
      </w:r>
      <w:proofErr w:type="spellStart"/>
      <w:r>
        <w:rPr>
          <w:rFonts w:ascii="Georgia" w:hAnsi="Georgia"/>
        </w:rPr>
        <w:t>Soundiata</w:t>
      </w:r>
      <w:proofErr w:type="spellEnd"/>
      <w:r>
        <w:rPr>
          <w:rFonts w:ascii="Georgia" w:hAnsi="Georgia"/>
        </w:rPr>
        <w:t xml:space="preserve"> epic. Read assigned chapter in Ford text.</w:t>
      </w:r>
    </w:p>
    <w:p w14:paraId="1C3DAE12" w14:textId="77777777" w:rsidR="009525FF" w:rsidRPr="00B03746" w:rsidRDefault="009525FF" w:rsidP="009525FF">
      <w:pPr>
        <w:spacing w:line="240" w:lineRule="exact"/>
        <w:rPr>
          <w:rFonts w:ascii="Georgia" w:hAnsi="Georgia"/>
        </w:rPr>
      </w:pPr>
    </w:p>
    <w:p w14:paraId="054BBBF0" w14:textId="383CC197" w:rsidR="009525FF" w:rsidRPr="007A0423" w:rsidRDefault="009525FF" w:rsidP="009525FF">
      <w:pPr>
        <w:tabs>
          <w:tab w:val="left" w:pos="6210"/>
        </w:tabs>
        <w:spacing w:line="240" w:lineRule="exact"/>
        <w:rPr>
          <w:rFonts w:ascii="Georgia" w:hAnsi="Georgia"/>
        </w:rPr>
      </w:pPr>
      <w:r w:rsidRPr="00B03746">
        <w:rPr>
          <w:rFonts w:ascii="Georgia" w:hAnsi="Georgia"/>
          <w:b/>
        </w:rPr>
        <w:t xml:space="preserve">Sept. 6: </w:t>
      </w:r>
      <w:r w:rsidR="007A0423" w:rsidRPr="0036149D">
        <w:rPr>
          <w:rFonts w:ascii="Georgia" w:hAnsi="Georgia"/>
          <w:b/>
          <w:i/>
        </w:rPr>
        <w:t>Report 2 Due.</w:t>
      </w:r>
      <w:r w:rsidR="007A0423">
        <w:rPr>
          <w:rFonts w:ascii="Georgia" w:hAnsi="Georgia"/>
        </w:rPr>
        <w:t xml:space="preserve"> </w:t>
      </w:r>
      <w:proofErr w:type="gramStart"/>
      <w:r w:rsidR="00A6474B">
        <w:rPr>
          <w:rFonts w:ascii="Georgia" w:hAnsi="Georgia"/>
        </w:rPr>
        <w:t>In-class writing/editing exercise.</w:t>
      </w:r>
      <w:proofErr w:type="gramEnd"/>
      <w:r w:rsidR="00A6474B">
        <w:rPr>
          <w:rFonts w:ascii="Georgia" w:hAnsi="Georgia"/>
        </w:rPr>
        <w:t xml:space="preserve"> </w:t>
      </w:r>
    </w:p>
    <w:p w14:paraId="4575A008" w14:textId="77777777" w:rsidR="009525FF" w:rsidRPr="00B03746" w:rsidRDefault="009525FF" w:rsidP="009525FF">
      <w:pPr>
        <w:spacing w:line="240" w:lineRule="exact"/>
        <w:rPr>
          <w:rFonts w:ascii="Georgia" w:hAnsi="Georgia"/>
          <w:b/>
        </w:rPr>
      </w:pPr>
    </w:p>
    <w:p w14:paraId="5601D9CE" w14:textId="77777777" w:rsidR="00710B40" w:rsidRDefault="009525FF" w:rsidP="009525FF">
      <w:pPr>
        <w:rPr>
          <w:rFonts w:ascii="Georgia" w:hAnsi="Georgia"/>
        </w:rPr>
      </w:pPr>
      <w:r w:rsidRPr="00B03746">
        <w:rPr>
          <w:rFonts w:ascii="Georgia" w:hAnsi="Georgia"/>
          <w:b/>
        </w:rPr>
        <w:t>Sept. 8</w:t>
      </w:r>
      <w:r w:rsidRPr="00B03746">
        <w:rPr>
          <w:rFonts w:ascii="Georgia" w:hAnsi="Georgia"/>
        </w:rPr>
        <w:t xml:space="preserve">. </w:t>
      </w:r>
      <w:r w:rsidR="006D5C47">
        <w:rPr>
          <w:rFonts w:ascii="Georgia" w:hAnsi="Georgia"/>
        </w:rPr>
        <w:t xml:space="preserve">Film: </w:t>
      </w:r>
      <w:proofErr w:type="spellStart"/>
      <w:r w:rsidR="006D5C47" w:rsidRPr="006D5C47">
        <w:rPr>
          <w:rFonts w:ascii="Georgia" w:hAnsi="Georgia"/>
          <w:i/>
        </w:rPr>
        <w:t>Yeelen</w:t>
      </w:r>
      <w:proofErr w:type="spellEnd"/>
      <w:r w:rsidR="006D5C47">
        <w:rPr>
          <w:rFonts w:ascii="Georgia" w:hAnsi="Georgia"/>
        </w:rPr>
        <w:t xml:space="preserve">. </w:t>
      </w:r>
      <w:r w:rsidR="00896B65">
        <w:rPr>
          <w:rFonts w:ascii="Georgia" w:hAnsi="Georgia"/>
        </w:rPr>
        <w:t xml:space="preserve">Take notes during the film. </w:t>
      </w:r>
    </w:p>
    <w:p w14:paraId="4C893570" w14:textId="63924B9C" w:rsidR="009525FF" w:rsidRPr="00710B40" w:rsidRDefault="00710B40" w:rsidP="009525FF">
      <w:pPr>
        <w:rPr>
          <w:rFonts w:ascii="Georgia" w:hAnsi="Georgia"/>
          <w:b/>
          <w:i/>
        </w:rPr>
      </w:pPr>
      <w:r>
        <w:rPr>
          <w:rFonts w:ascii="Georgia" w:hAnsi="Georgia"/>
        </w:rPr>
        <w:t xml:space="preserve">     </w:t>
      </w:r>
      <w:r w:rsidR="006D5C47" w:rsidRPr="0036149D">
        <w:rPr>
          <w:rFonts w:ascii="Georgia" w:hAnsi="Georgia"/>
          <w:b/>
          <w:i/>
        </w:rPr>
        <w:t xml:space="preserve">Report </w:t>
      </w:r>
      <w:r w:rsidR="0036149D">
        <w:rPr>
          <w:rFonts w:ascii="Georgia" w:hAnsi="Georgia"/>
          <w:b/>
          <w:i/>
        </w:rPr>
        <w:t>3</w:t>
      </w:r>
      <w:r w:rsidR="006D5C47" w:rsidRPr="0036149D">
        <w:rPr>
          <w:rFonts w:ascii="Georgia" w:hAnsi="Georgia"/>
          <w:b/>
          <w:i/>
        </w:rPr>
        <w:t xml:space="preserve">, which is due </w:t>
      </w:r>
      <w:r w:rsidR="00896B65" w:rsidRPr="0036149D">
        <w:rPr>
          <w:rFonts w:ascii="Georgia" w:hAnsi="Georgia"/>
          <w:b/>
          <w:i/>
        </w:rPr>
        <w:t>Sept. 15,</w:t>
      </w:r>
      <w:r w:rsidR="006D5C47" w:rsidRPr="0036149D">
        <w:rPr>
          <w:rFonts w:ascii="Georgia" w:hAnsi="Georgia"/>
          <w:b/>
          <w:i/>
        </w:rPr>
        <w:t xml:space="preserve"> is a two-page review/analysis of </w:t>
      </w:r>
      <w:proofErr w:type="spellStart"/>
      <w:r w:rsidR="006D5C47" w:rsidRPr="0036149D">
        <w:rPr>
          <w:rFonts w:ascii="Georgia" w:hAnsi="Georgia"/>
          <w:b/>
          <w:i/>
        </w:rPr>
        <w:t>Yeelen</w:t>
      </w:r>
      <w:proofErr w:type="spellEnd"/>
      <w:r w:rsidR="006D5C47" w:rsidRPr="0036149D">
        <w:rPr>
          <w:rFonts w:ascii="Georgia" w:hAnsi="Georgia"/>
          <w:b/>
        </w:rPr>
        <w:t>.</w:t>
      </w:r>
      <w:r w:rsidR="00186E5D" w:rsidRPr="0036149D">
        <w:rPr>
          <w:rFonts w:ascii="Georgia" w:hAnsi="Georgia"/>
          <w:b/>
        </w:rPr>
        <w:t xml:space="preserve"> </w:t>
      </w:r>
      <w:r w:rsidR="00884BE7" w:rsidRPr="00710B40">
        <w:rPr>
          <w:rFonts w:ascii="Georgia" w:hAnsi="Georgia"/>
          <w:b/>
          <w:i/>
        </w:rPr>
        <w:t xml:space="preserve">For this report, focus on what you believe to be the central conflict explored in the film. </w:t>
      </w:r>
      <w:r w:rsidR="00896B65" w:rsidRPr="00710B40">
        <w:rPr>
          <w:rFonts w:ascii="Georgia" w:hAnsi="Georgia"/>
          <w:b/>
          <w:i/>
        </w:rPr>
        <w:t xml:space="preserve">Cite specific scenes and characters to support your point. Quote from the dialogue or paraphrase if you do not recall the dialogue word for word. </w:t>
      </w:r>
      <w:r w:rsidRPr="00710B40">
        <w:rPr>
          <w:rFonts w:ascii="Georgia" w:hAnsi="Georgia"/>
          <w:b/>
          <w:i/>
        </w:rPr>
        <w:t>The film is your primary source. No other sources are needed for this report.</w:t>
      </w:r>
    </w:p>
    <w:p w14:paraId="46D3DE0F" w14:textId="77777777" w:rsidR="009525FF" w:rsidRPr="00B03746" w:rsidRDefault="009525FF" w:rsidP="009525FF">
      <w:pPr>
        <w:spacing w:line="240" w:lineRule="exact"/>
        <w:rPr>
          <w:rFonts w:ascii="Georgia" w:hAnsi="Georgia"/>
        </w:rPr>
      </w:pPr>
    </w:p>
    <w:p w14:paraId="48FAAD28" w14:textId="22297DE7" w:rsidR="009525FF" w:rsidRPr="0036149D" w:rsidRDefault="009525FF" w:rsidP="009525FF">
      <w:pPr>
        <w:spacing w:line="240" w:lineRule="exact"/>
        <w:rPr>
          <w:rFonts w:ascii="Georgia" w:hAnsi="Georgia"/>
          <w:b/>
          <w:i/>
        </w:rPr>
      </w:pPr>
      <w:r w:rsidRPr="00B03746">
        <w:rPr>
          <w:rFonts w:ascii="Georgia" w:hAnsi="Georgia"/>
          <w:b/>
        </w:rPr>
        <w:t xml:space="preserve">Sept 13: </w:t>
      </w:r>
      <w:r w:rsidR="00A25D8A">
        <w:rPr>
          <w:rFonts w:ascii="Georgia" w:hAnsi="Georgia"/>
        </w:rPr>
        <w:t xml:space="preserve">Discussion of the film, </w:t>
      </w:r>
      <w:proofErr w:type="spellStart"/>
      <w:r w:rsidR="00A25D8A" w:rsidRPr="00A25D8A">
        <w:rPr>
          <w:rFonts w:ascii="Georgia" w:hAnsi="Georgia"/>
          <w:i/>
        </w:rPr>
        <w:t>Yeelen</w:t>
      </w:r>
      <w:proofErr w:type="spellEnd"/>
      <w:r w:rsidR="00A25D8A">
        <w:rPr>
          <w:rFonts w:ascii="Georgia" w:hAnsi="Georgia"/>
        </w:rPr>
        <w:t>. Can we see the values of the film reflected in a modern context or th</w:t>
      </w:r>
      <w:r w:rsidR="00186E5D">
        <w:rPr>
          <w:rFonts w:ascii="Georgia" w:hAnsi="Georgia"/>
        </w:rPr>
        <w:t xml:space="preserve">e way we imagine our own lives? </w:t>
      </w:r>
      <w:r w:rsidR="00896B65" w:rsidRPr="0036149D">
        <w:rPr>
          <w:rFonts w:ascii="Georgia" w:hAnsi="Georgia"/>
          <w:b/>
          <w:i/>
        </w:rPr>
        <w:t>Use what we talk about during the discussion to help you write Report 3.</w:t>
      </w:r>
    </w:p>
    <w:p w14:paraId="2F37DFBB" w14:textId="77777777" w:rsidR="00F3173C" w:rsidRDefault="00F3173C" w:rsidP="009525FF">
      <w:pPr>
        <w:spacing w:line="240" w:lineRule="exact"/>
        <w:rPr>
          <w:rFonts w:ascii="Georgia" w:hAnsi="Georgia"/>
          <w:i/>
        </w:rPr>
      </w:pPr>
    </w:p>
    <w:p w14:paraId="0D8EC627" w14:textId="3F59D1F6" w:rsidR="00F3173C" w:rsidRPr="00710B40" w:rsidRDefault="007B5475" w:rsidP="00F3173C">
      <w:pPr>
        <w:rPr>
          <w:rFonts w:ascii="Georgia" w:hAnsi="Georgia" w:cs="Verdana"/>
          <w:b/>
          <w:bCs/>
          <w:i/>
          <w:color w:val="FF0000"/>
        </w:rPr>
      </w:pPr>
      <w:r>
        <w:rPr>
          <w:rFonts w:ascii="Georgia" w:hAnsi="Georgia"/>
          <w:b/>
          <w:i/>
          <w:color w:val="FF0000"/>
        </w:rPr>
        <w:t>----</w:t>
      </w:r>
      <w:r w:rsidR="00F3173C" w:rsidRPr="00710B40">
        <w:rPr>
          <w:rFonts w:ascii="Georgia" w:hAnsi="Georgia"/>
          <w:b/>
          <w:i/>
          <w:color w:val="FF0000"/>
        </w:rPr>
        <w:t xml:space="preserve">Myth and Religion in Nigeria: The Case of </w:t>
      </w:r>
      <w:proofErr w:type="spellStart"/>
      <w:r w:rsidR="00F3173C" w:rsidRPr="00710B40">
        <w:rPr>
          <w:rFonts w:ascii="Georgia" w:hAnsi="Georgia"/>
          <w:b/>
          <w:i/>
          <w:color w:val="FF0000"/>
        </w:rPr>
        <w:t>Ogun</w:t>
      </w:r>
      <w:proofErr w:type="spellEnd"/>
      <w:r w:rsidR="00F3173C" w:rsidRPr="00710B40">
        <w:rPr>
          <w:rFonts w:ascii="Georgia" w:hAnsi="Georgia"/>
          <w:b/>
          <w:i/>
          <w:color w:val="FF0000"/>
        </w:rPr>
        <w:t>, the Yoruba god of iron, of the hunt, of transition, and of war.</w:t>
      </w:r>
      <w:r>
        <w:rPr>
          <w:rFonts w:ascii="Georgia" w:hAnsi="Georgia"/>
          <w:b/>
          <w:i/>
          <w:color w:val="FF0000"/>
        </w:rPr>
        <w:t xml:space="preserve"> (</w:t>
      </w:r>
      <w:proofErr w:type="spellStart"/>
      <w:r>
        <w:rPr>
          <w:rFonts w:ascii="Georgia" w:hAnsi="Georgia"/>
          <w:b/>
          <w:i/>
          <w:color w:val="FF0000"/>
        </w:rPr>
        <w:t>Yorubaland</w:t>
      </w:r>
      <w:proofErr w:type="spellEnd"/>
      <w:r>
        <w:rPr>
          <w:rFonts w:ascii="Georgia" w:hAnsi="Georgia"/>
          <w:b/>
          <w:i/>
          <w:color w:val="FF0000"/>
        </w:rPr>
        <w:t>, southwest Nigeria)</w:t>
      </w:r>
    </w:p>
    <w:p w14:paraId="53D1AADA" w14:textId="77777777" w:rsidR="009525FF" w:rsidRPr="00B03746" w:rsidRDefault="009525FF" w:rsidP="009525FF">
      <w:pPr>
        <w:spacing w:line="240" w:lineRule="exact"/>
        <w:rPr>
          <w:rFonts w:ascii="Georgia" w:hAnsi="Georgia"/>
        </w:rPr>
      </w:pPr>
    </w:p>
    <w:p w14:paraId="2D944670" w14:textId="0F6AF619" w:rsidR="009525FF" w:rsidRPr="00B03746" w:rsidRDefault="009525FF" w:rsidP="009525FF">
      <w:pPr>
        <w:spacing w:line="240" w:lineRule="exact"/>
        <w:rPr>
          <w:rFonts w:ascii="Georgia" w:hAnsi="Georgia"/>
        </w:rPr>
      </w:pPr>
      <w:r w:rsidRPr="00B03746">
        <w:rPr>
          <w:rFonts w:ascii="Georgia" w:hAnsi="Georgia"/>
          <w:b/>
        </w:rPr>
        <w:t>Sept. 15:</w:t>
      </w:r>
      <w:r w:rsidRPr="00B03746">
        <w:rPr>
          <w:rFonts w:ascii="Georgia" w:hAnsi="Georgia"/>
        </w:rPr>
        <w:t xml:space="preserve"> </w:t>
      </w:r>
      <w:r w:rsidR="00896B65" w:rsidRPr="005A03B3">
        <w:rPr>
          <w:rFonts w:ascii="Georgia" w:hAnsi="Georgia"/>
          <w:b/>
          <w:i/>
        </w:rPr>
        <w:t>Report 3 Due</w:t>
      </w:r>
      <w:r w:rsidR="00896B65" w:rsidRPr="005A03B3">
        <w:rPr>
          <w:rFonts w:ascii="Georgia" w:hAnsi="Georgia"/>
          <w:b/>
        </w:rPr>
        <w:t xml:space="preserve">. </w:t>
      </w:r>
      <w:proofErr w:type="gramStart"/>
      <w:r w:rsidR="00A25D8A">
        <w:rPr>
          <w:rFonts w:ascii="Georgia" w:hAnsi="Georgia"/>
        </w:rPr>
        <w:t>Han</w:t>
      </w:r>
      <w:r w:rsidR="00BD1C26">
        <w:rPr>
          <w:rFonts w:ascii="Georgia" w:hAnsi="Georgia"/>
        </w:rPr>
        <w:t xml:space="preserve">douts </w:t>
      </w:r>
      <w:r w:rsidR="00F3173C">
        <w:rPr>
          <w:rFonts w:ascii="Georgia" w:hAnsi="Georgia"/>
        </w:rPr>
        <w:t>for</w:t>
      </w:r>
      <w:r w:rsidR="00BD1C26">
        <w:rPr>
          <w:rFonts w:ascii="Georgia" w:hAnsi="Georgia"/>
        </w:rPr>
        <w:t xml:space="preserve"> discussion of the dei</w:t>
      </w:r>
      <w:r w:rsidR="00A25D8A">
        <w:rPr>
          <w:rFonts w:ascii="Georgia" w:hAnsi="Georgia"/>
        </w:rPr>
        <w:t xml:space="preserve">ty </w:t>
      </w:r>
      <w:proofErr w:type="spellStart"/>
      <w:r w:rsidR="00A25D8A">
        <w:rPr>
          <w:rFonts w:ascii="Georgia" w:hAnsi="Georgia"/>
        </w:rPr>
        <w:t>Ogun</w:t>
      </w:r>
      <w:proofErr w:type="spellEnd"/>
      <w:r w:rsidR="00A25D8A">
        <w:rPr>
          <w:rFonts w:ascii="Georgia" w:hAnsi="Georgia"/>
        </w:rPr>
        <w:t xml:space="preserve"> in Yoruba culture of southwestern Nigeria.</w:t>
      </w:r>
      <w:proofErr w:type="gramEnd"/>
      <w:r w:rsidR="00BD1C26">
        <w:rPr>
          <w:rFonts w:ascii="Georgia" w:hAnsi="Georgia"/>
        </w:rPr>
        <w:t xml:space="preserve"> </w:t>
      </w:r>
      <w:r w:rsidR="00BD1C26" w:rsidRPr="005A03B3">
        <w:rPr>
          <w:rFonts w:ascii="Georgia" w:hAnsi="Georgia"/>
          <w:b/>
          <w:i/>
        </w:rPr>
        <w:t xml:space="preserve">For Report 4, </w:t>
      </w:r>
      <w:r w:rsidR="00D13DB3" w:rsidRPr="005A03B3">
        <w:rPr>
          <w:rFonts w:ascii="Georgia" w:hAnsi="Georgia"/>
          <w:b/>
          <w:i/>
        </w:rPr>
        <w:t>Sept 27</w:t>
      </w:r>
      <w:r w:rsidR="00BD1C26" w:rsidRPr="005A03B3">
        <w:rPr>
          <w:rFonts w:ascii="Georgia" w:hAnsi="Georgia"/>
          <w:b/>
          <w:i/>
        </w:rPr>
        <w:t xml:space="preserve">, explain at least two of </w:t>
      </w:r>
      <w:proofErr w:type="spellStart"/>
      <w:r w:rsidR="00BD1C26" w:rsidRPr="005A03B3">
        <w:rPr>
          <w:rFonts w:ascii="Georgia" w:hAnsi="Georgia"/>
          <w:b/>
          <w:i/>
        </w:rPr>
        <w:t>Ogun’s</w:t>
      </w:r>
      <w:proofErr w:type="spellEnd"/>
      <w:r w:rsidR="00BD1C26" w:rsidRPr="005A03B3">
        <w:rPr>
          <w:rFonts w:ascii="Georgia" w:hAnsi="Georgia"/>
          <w:b/>
          <w:i/>
        </w:rPr>
        <w:t xml:space="preserve"> principal responsibilities as a Yoruba deity.</w:t>
      </w:r>
      <w:r w:rsidR="00B556B3" w:rsidRPr="005A03B3">
        <w:rPr>
          <w:rFonts w:ascii="Georgia" w:hAnsi="Georgia"/>
          <w:b/>
        </w:rPr>
        <w:t xml:space="preserve"> </w:t>
      </w:r>
      <w:r w:rsidR="00D13DB3" w:rsidRPr="005A03B3">
        <w:rPr>
          <w:rFonts w:ascii="Georgia" w:hAnsi="Georgia"/>
          <w:b/>
          <w:i/>
        </w:rPr>
        <w:t>Use at least one primary source and two secondary sources.</w:t>
      </w:r>
      <w:r w:rsidR="00D13DB3" w:rsidRPr="005A03B3">
        <w:rPr>
          <w:rFonts w:ascii="Georgia" w:hAnsi="Georgia"/>
          <w:b/>
        </w:rPr>
        <w:t xml:space="preserve"> </w:t>
      </w:r>
      <w:r w:rsidR="000F3D71">
        <w:rPr>
          <w:rFonts w:ascii="Georgia" w:hAnsi="Georgia"/>
          <w:b/>
        </w:rPr>
        <w:t xml:space="preserve">Group exercise. </w:t>
      </w:r>
      <w:r w:rsidR="00B556B3">
        <w:rPr>
          <w:rFonts w:ascii="Georgia" w:hAnsi="Georgia"/>
        </w:rPr>
        <w:t>Read assigned chapter in Ford.</w:t>
      </w:r>
    </w:p>
    <w:p w14:paraId="2C5EF6FA" w14:textId="77777777" w:rsidR="009525FF" w:rsidRPr="00B03746" w:rsidRDefault="009525FF" w:rsidP="009525FF">
      <w:pPr>
        <w:spacing w:line="240" w:lineRule="exact"/>
        <w:rPr>
          <w:rFonts w:ascii="Georgia" w:hAnsi="Georgia"/>
        </w:rPr>
      </w:pPr>
    </w:p>
    <w:p w14:paraId="5235A8D0" w14:textId="40A2ECC7" w:rsidR="009525FF" w:rsidRDefault="00BD1C26" w:rsidP="009525FF">
      <w:pPr>
        <w:spacing w:line="240" w:lineRule="exact"/>
        <w:rPr>
          <w:rFonts w:ascii="Georgia" w:hAnsi="Georgia"/>
        </w:rPr>
      </w:pPr>
      <w:r>
        <w:rPr>
          <w:rFonts w:ascii="Georgia" w:hAnsi="Georgia"/>
          <w:b/>
        </w:rPr>
        <w:t xml:space="preserve">Sept. 20: </w:t>
      </w:r>
      <w:r w:rsidR="00532B4D">
        <w:rPr>
          <w:rFonts w:ascii="Georgia" w:hAnsi="Georgia"/>
        </w:rPr>
        <w:t xml:space="preserve">In-class writing and editing exercise for Paper One, which is due in the next class. </w:t>
      </w:r>
      <w:r w:rsidR="004D5882">
        <w:rPr>
          <w:rFonts w:ascii="Georgia" w:hAnsi="Georgia"/>
        </w:rPr>
        <w:t xml:space="preserve">We will also discuss </w:t>
      </w:r>
      <w:proofErr w:type="spellStart"/>
      <w:r w:rsidR="004D5882">
        <w:rPr>
          <w:rFonts w:ascii="Georgia" w:hAnsi="Georgia"/>
        </w:rPr>
        <w:t>Ogun’s</w:t>
      </w:r>
      <w:proofErr w:type="spellEnd"/>
      <w:r w:rsidR="004D5882">
        <w:rPr>
          <w:rFonts w:ascii="Georgia" w:hAnsi="Georgia"/>
        </w:rPr>
        <w:t xml:space="preserve"> cultural legacy based on handouts by the writer </w:t>
      </w:r>
      <w:proofErr w:type="spellStart"/>
      <w:r w:rsidR="004D5882">
        <w:rPr>
          <w:rFonts w:ascii="Georgia" w:hAnsi="Georgia"/>
        </w:rPr>
        <w:t>Wole</w:t>
      </w:r>
      <w:proofErr w:type="spellEnd"/>
      <w:r w:rsidR="004D5882">
        <w:rPr>
          <w:rFonts w:ascii="Georgia" w:hAnsi="Georgia"/>
        </w:rPr>
        <w:t xml:space="preserve"> Soyinka. Soyinka won the Nobel Prize for Literature in 1986 and has publically claimed </w:t>
      </w:r>
      <w:proofErr w:type="spellStart"/>
      <w:r w:rsidR="004D5882">
        <w:rPr>
          <w:rFonts w:ascii="Georgia" w:hAnsi="Georgia"/>
        </w:rPr>
        <w:t>Ogun</w:t>
      </w:r>
      <w:proofErr w:type="spellEnd"/>
      <w:r w:rsidR="004D5882">
        <w:rPr>
          <w:rFonts w:ascii="Georgia" w:hAnsi="Georgia"/>
        </w:rPr>
        <w:t xml:space="preserve"> as his personal deity.</w:t>
      </w:r>
    </w:p>
    <w:p w14:paraId="18BEB6DD" w14:textId="6779F47B" w:rsidR="00F0678B" w:rsidRPr="00BD1C26" w:rsidRDefault="00F0678B" w:rsidP="009525FF">
      <w:pPr>
        <w:spacing w:line="240" w:lineRule="exact"/>
        <w:rPr>
          <w:rFonts w:ascii="Georgia" w:hAnsi="Georgia"/>
        </w:rPr>
      </w:pPr>
      <w:r>
        <w:rPr>
          <w:rFonts w:ascii="Georgia" w:hAnsi="Georgia"/>
        </w:rPr>
        <w:t xml:space="preserve">     </w:t>
      </w:r>
      <w:proofErr w:type="gramStart"/>
      <w:r>
        <w:rPr>
          <w:rFonts w:ascii="Georgia" w:hAnsi="Georgia"/>
        </w:rPr>
        <w:t>Reading: Handouts and Assigned chapter in Ford.</w:t>
      </w:r>
      <w:proofErr w:type="gramEnd"/>
    </w:p>
    <w:p w14:paraId="6F9A2527" w14:textId="77777777" w:rsidR="009525FF" w:rsidRPr="00B03746" w:rsidRDefault="009525FF" w:rsidP="009525FF">
      <w:pPr>
        <w:spacing w:line="240" w:lineRule="exact"/>
        <w:rPr>
          <w:rFonts w:ascii="Georgia" w:hAnsi="Georgia"/>
        </w:rPr>
      </w:pPr>
    </w:p>
    <w:p w14:paraId="07903119" w14:textId="10EFC6FD" w:rsidR="009525FF" w:rsidRDefault="009525FF" w:rsidP="009525FF">
      <w:pPr>
        <w:spacing w:line="240" w:lineRule="exact"/>
        <w:rPr>
          <w:rFonts w:ascii="Georgia" w:hAnsi="Georgia"/>
        </w:rPr>
      </w:pPr>
      <w:r w:rsidRPr="00B03746">
        <w:rPr>
          <w:rFonts w:ascii="Georgia" w:hAnsi="Georgia"/>
          <w:b/>
        </w:rPr>
        <w:t xml:space="preserve">Sept. 22: </w:t>
      </w:r>
      <w:r w:rsidR="00572C50">
        <w:rPr>
          <w:rFonts w:ascii="Georgia" w:hAnsi="Georgia"/>
        </w:rPr>
        <w:t>Paper One Due: 4-5 Pages.</w:t>
      </w:r>
      <w:r w:rsidR="00B142B6">
        <w:rPr>
          <w:rFonts w:ascii="Georgia" w:hAnsi="Georgia"/>
        </w:rPr>
        <w:t xml:space="preserve"> In-class exercise</w:t>
      </w:r>
      <w:r w:rsidR="000F3D71">
        <w:rPr>
          <w:rFonts w:ascii="Georgia" w:hAnsi="Georgia"/>
        </w:rPr>
        <w:t xml:space="preserve"> connected to Report 4.</w:t>
      </w:r>
    </w:p>
    <w:p w14:paraId="2AD0CA56" w14:textId="26EF1185" w:rsidR="00AD5646" w:rsidRPr="00B03746" w:rsidRDefault="00AD5646" w:rsidP="009525FF">
      <w:pPr>
        <w:spacing w:line="240" w:lineRule="exact"/>
        <w:rPr>
          <w:rFonts w:ascii="Georgia" w:hAnsi="Georgia"/>
        </w:rPr>
      </w:pPr>
      <w:r>
        <w:rPr>
          <w:rFonts w:ascii="Georgia" w:hAnsi="Georgia"/>
        </w:rPr>
        <w:t xml:space="preserve">     Reading: Handouts and Assigned chapter in Ford</w:t>
      </w:r>
    </w:p>
    <w:p w14:paraId="41B83D29" w14:textId="77777777" w:rsidR="009525FF" w:rsidRPr="00B03746" w:rsidRDefault="009525FF" w:rsidP="009525FF">
      <w:pPr>
        <w:spacing w:line="240" w:lineRule="exact"/>
        <w:rPr>
          <w:rFonts w:ascii="Georgia" w:hAnsi="Georgia"/>
        </w:rPr>
      </w:pPr>
    </w:p>
    <w:p w14:paraId="31C176C4" w14:textId="13DA2ECB" w:rsidR="00AD5646" w:rsidRPr="004D5882" w:rsidRDefault="009525FF" w:rsidP="00AD5646">
      <w:pPr>
        <w:spacing w:line="240" w:lineRule="exact"/>
        <w:rPr>
          <w:rFonts w:ascii="Georgia" w:hAnsi="Georgia"/>
        </w:rPr>
      </w:pPr>
      <w:r w:rsidRPr="00B03746">
        <w:rPr>
          <w:rFonts w:ascii="Georgia" w:hAnsi="Georgia"/>
          <w:b/>
        </w:rPr>
        <w:t xml:space="preserve">Sept. 27: </w:t>
      </w:r>
      <w:r w:rsidR="004D5882" w:rsidRPr="00D13DB3">
        <w:rPr>
          <w:rFonts w:ascii="Georgia" w:hAnsi="Georgia"/>
          <w:b/>
        </w:rPr>
        <w:t>Group exercise.</w:t>
      </w:r>
      <w:r w:rsidR="004D5882">
        <w:rPr>
          <w:rFonts w:ascii="Georgia" w:hAnsi="Georgia"/>
        </w:rPr>
        <w:t xml:space="preserve"> </w:t>
      </w:r>
      <w:r w:rsidR="00AD5646">
        <w:rPr>
          <w:rFonts w:ascii="Georgia" w:hAnsi="Georgia"/>
        </w:rPr>
        <w:t xml:space="preserve">Lecture/Discussion: </w:t>
      </w:r>
      <w:r w:rsidR="00CD0719" w:rsidRPr="005A03B3">
        <w:rPr>
          <w:rFonts w:ascii="Georgia" w:hAnsi="Georgia"/>
          <w:b/>
          <w:i/>
        </w:rPr>
        <w:t xml:space="preserve">For Report 4, </w:t>
      </w:r>
      <w:r w:rsidR="00CD0719">
        <w:rPr>
          <w:rFonts w:ascii="Georgia" w:hAnsi="Georgia"/>
          <w:b/>
          <w:i/>
        </w:rPr>
        <w:t xml:space="preserve">Due October </w:t>
      </w:r>
      <w:r w:rsidR="00D16606">
        <w:rPr>
          <w:rFonts w:ascii="Georgia" w:hAnsi="Georgia"/>
          <w:b/>
          <w:i/>
        </w:rPr>
        <w:t>4</w:t>
      </w:r>
      <w:r w:rsidR="00CD0719" w:rsidRPr="005A03B3">
        <w:rPr>
          <w:rFonts w:ascii="Georgia" w:hAnsi="Georgia"/>
          <w:b/>
          <w:i/>
        </w:rPr>
        <w:t xml:space="preserve">, explain at least two of </w:t>
      </w:r>
      <w:proofErr w:type="spellStart"/>
      <w:r w:rsidR="00CD0719" w:rsidRPr="005A03B3">
        <w:rPr>
          <w:rFonts w:ascii="Georgia" w:hAnsi="Georgia"/>
          <w:b/>
          <w:i/>
        </w:rPr>
        <w:t>Ogun’s</w:t>
      </w:r>
      <w:proofErr w:type="spellEnd"/>
      <w:r w:rsidR="00CD0719" w:rsidRPr="005A03B3">
        <w:rPr>
          <w:rFonts w:ascii="Georgia" w:hAnsi="Georgia"/>
          <w:b/>
          <w:i/>
        </w:rPr>
        <w:t xml:space="preserve"> principal responsibilities as a Yoruba deity.</w:t>
      </w:r>
      <w:r w:rsidR="00CD0719" w:rsidRPr="005A03B3">
        <w:rPr>
          <w:rFonts w:ascii="Georgia" w:hAnsi="Georgia"/>
          <w:b/>
        </w:rPr>
        <w:t xml:space="preserve"> </w:t>
      </w:r>
      <w:r w:rsidR="00CD0719" w:rsidRPr="005A03B3">
        <w:rPr>
          <w:rFonts w:ascii="Georgia" w:hAnsi="Georgia"/>
          <w:b/>
          <w:i/>
        </w:rPr>
        <w:t>Use at least one primary source and two secondary sources.</w:t>
      </w:r>
      <w:r w:rsidR="00CD0719" w:rsidRPr="005A03B3">
        <w:rPr>
          <w:rFonts w:ascii="Georgia" w:hAnsi="Georgia"/>
          <w:b/>
        </w:rPr>
        <w:t xml:space="preserve"> </w:t>
      </w:r>
      <w:r w:rsidR="00CD0719">
        <w:rPr>
          <w:rFonts w:ascii="Georgia" w:hAnsi="Georgia"/>
          <w:b/>
        </w:rPr>
        <w:t xml:space="preserve">Group </w:t>
      </w:r>
      <w:r w:rsidR="00AD5646">
        <w:rPr>
          <w:rFonts w:ascii="Georgia" w:hAnsi="Georgia"/>
        </w:rPr>
        <w:t xml:space="preserve">Why </w:t>
      </w:r>
      <w:proofErr w:type="spellStart"/>
      <w:r w:rsidR="00AD5646">
        <w:rPr>
          <w:rFonts w:ascii="Georgia" w:hAnsi="Georgia"/>
        </w:rPr>
        <w:t>Ogun</w:t>
      </w:r>
      <w:proofErr w:type="spellEnd"/>
      <w:r w:rsidR="00AD5646">
        <w:rPr>
          <w:rFonts w:ascii="Georgia" w:hAnsi="Georgia"/>
        </w:rPr>
        <w:t xml:space="preserve"> remains a relevant deity in Yoruba culture today.</w:t>
      </w:r>
    </w:p>
    <w:p w14:paraId="644ECAA6" w14:textId="77777777" w:rsidR="009525FF" w:rsidRPr="00B03746" w:rsidRDefault="009525FF" w:rsidP="009525FF">
      <w:pPr>
        <w:spacing w:line="240" w:lineRule="exact"/>
        <w:rPr>
          <w:rFonts w:ascii="Georgia" w:hAnsi="Georgia"/>
        </w:rPr>
      </w:pPr>
    </w:p>
    <w:p w14:paraId="56D04ADE" w14:textId="77777777" w:rsidR="00D16606" w:rsidRDefault="009525FF" w:rsidP="00D16606">
      <w:pPr>
        <w:spacing w:line="240" w:lineRule="exact"/>
        <w:rPr>
          <w:rFonts w:ascii="Georgia" w:hAnsi="Georgia"/>
        </w:rPr>
      </w:pPr>
      <w:r w:rsidRPr="00B03746">
        <w:rPr>
          <w:rFonts w:ascii="Georgia" w:hAnsi="Georgia"/>
          <w:b/>
        </w:rPr>
        <w:t>Sept. 29.</w:t>
      </w:r>
      <w:r w:rsidRPr="00B03746">
        <w:rPr>
          <w:rFonts w:ascii="Georgia" w:hAnsi="Georgia"/>
        </w:rPr>
        <w:t xml:space="preserve"> </w:t>
      </w:r>
      <w:r w:rsidR="004D5882">
        <w:rPr>
          <w:rFonts w:ascii="Georgia" w:hAnsi="Georgia"/>
        </w:rPr>
        <w:t>Today I will outline Paper Two, which is due Oct. 25, and the Final Project, which is due the last day of class.</w:t>
      </w:r>
      <w:r w:rsidR="00F0678B">
        <w:rPr>
          <w:rFonts w:ascii="Georgia" w:hAnsi="Georgia"/>
        </w:rPr>
        <w:t xml:space="preserve"> </w:t>
      </w:r>
      <w:r w:rsidR="00D16606">
        <w:rPr>
          <w:rFonts w:ascii="Georgia" w:hAnsi="Georgia"/>
        </w:rPr>
        <w:t xml:space="preserve">For Paper Two, 4-5 pages, you will propose the topic, the argument and stylistic approach (first or third person, personal essay or scholarly paper) you will take for you Final Project. </w:t>
      </w:r>
    </w:p>
    <w:p w14:paraId="0FD4FFF7" w14:textId="77777777" w:rsidR="00D16606" w:rsidRDefault="00D16606" w:rsidP="009525FF">
      <w:pPr>
        <w:spacing w:line="240" w:lineRule="exact"/>
        <w:rPr>
          <w:rFonts w:ascii="Georgia" w:hAnsi="Georgia"/>
        </w:rPr>
      </w:pPr>
    </w:p>
    <w:p w14:paraId="3DC12AE8" w14:textId="1B080544" w:rsidR="009525FF" w:rsidRDefault="002C3C3B" w:rsidP="009525FF">
      <w:pPr>
        <w:spacing w:line="240" w:lineRule="exact"/>
        <w:rPr>
          <w:rFonts w:ascii="Georgia" w:hAnsi="Georgia"/>
        </w:rPr>
      </w:pPr>
      <w:r>
        <w:rPr>
          <w:rFonts w:ascii="Georgia" w:hAnsi="Georgia"/>
        </w:rPr>
        <w:t>The Final Project is a research paper, but you have some stylistic flexibility. You have the option of writing in the first or third person, depending on your relationship to the subject you choose.</w:t>
      </w:r>
      <w:r w:rsidR="009E0567">
        <w:rPr>
          <w:rFonts w:ascii="Georgia" w:hAnsi="Georgia"/>
        </w:rPr>
        <w:t xml:space="preserve"> </w:t>
      </w:r>
      <w:r w:rsidR="00B320F0">
        <w:rPr>
          <w:rFonts w:ascii="Georgia" w:hAnsi="Georgia"/>
        </w:rPr>
        <w:t>Whether you write the project in first or third person, the project requires at least two primary sources and three secondary sources.</w:t>
      </w:r>
    </w:p>
    <w:p w14:paraId="2D1A79D5" w14:textId="6F65D317" w:rsidR="00F0678B" w:rsidRDefault="00F0678B" w:rsidP="009525FF">
      <w:pPr>
        <w:spacing w:line="240" w:lineRule="exact"/>
        <w:rPr>
          <w:rFonts w:ascii="Georgia" w:hAnsi="Georgia"/>
        </w:rPr>
      </w:pPr>
      <w:r>
        <w:rPr>
          <w:rFonts w:ascii="Georgia" w:hAnsi="Georgia"/>
        </w:rPr>
        <w:t xml:space="preserve">     Reading: Handouts and assigned chapter in Ford.</w:t>
      </w:r>
    </w:p>
    <w:p w14:paraId="3697CFA3" w14:textId="4FC452C8" w:rsidR="009525FF" w:rsidRPr="00B03746" w:rsidRDefault="009525FF" w:rsidP="009525FF">
      <w:pPr>
        <w:spacing w:line="240" w:lineRule="exact"/>
        <w:rPr>
          <w:rFonts w:ascii="Georgia" w:hAnsi="Georgia"/>
        </w:rPr>
      </w:pPr>
    </w:p>
    <w:p w14:paraId="748EC3E6" w14:textId="3441F0B9" w:rsidR="00622908" w:rsidRDefault="009525FF" w:rsidP="009525FF">
      <w:pPr>
        <w:spacing w:line="240" w:lineRule="exact"/>
        <w:rPr>
          <w:rFonts w:ascii="Georgia" w:hAnsi="Georgia"/>
        </w:rPr>
      </w:pPr>
      <w:r w:rsidRPr="00B03746">
        <w:rPr>
          <w:rFonts w:ascii="Georgia" w:hAnsi="Georgia"/>
          <w:b/>
        </w:rPr>
        <w:t xml:space="preserve">October 4: </w:t>
      </w:r>
      <w:r w:rsidR="00D16606">
        <w:rPr>
          <w:rFonts w:ascii="Georgia" w:hAnsi="Georgia"/>
          <w:b/>
        </w:rPr>
        <w:t xml:space="preserve">Report #4 Due. </w:t>
      </w:r>
      <w:r w:rsidR="00F0678B">
        <w:rPr>
          <w:rFonts w:ascii="Georgia" w:hAnsi="Georgia"/>
        </w:rPr>
        <w:t xml:space="preserve">Here the class moves from pre-colonial culture of Sub-Saharan Africa into the period in which Africa clashed European colonial forces, in this case the French. </w:t>
      </w:r>
      <w:proofErr w:type="spellStart"/>
      <w:r w:rsidR="0009063A">
        <w:rPr>
          <w:rFonts w:ascii="Georgia" w:hAnsi="Georgia"/>
        </w:rPr>
        <w:t>Sarraounia</w:t>
      </w:r>
      <w:proofErr w:type="spellEnd"/>
      <w:r w:rsidR="0009063A">
        <w:rPr>
          <w:rFonts w:ascii="Georgia" w:hAnsi="Georgia"/>
        </w:rPr>
        <w:t xml:space="preserve"> was a 19</w:t>
      </w:r>
      <w:r w:rsidR="0009063A" w:rsidRPr="0009063A">
        <w:rPr>
          <w:rFonts w:ascii="Georgia" w:hAnsi="Georgia"/>
          <w:vertAlign w:val="superscript"/>
        </w:rPr>
        <w:t>th</w:t>
      </w:r>
      <w:r w:rsidR="0009063A">
        <w:rPr>
          <w:rFonts w:ascii="Georgia" w:hAnsi="Georgia"/>
        </w:rPr>
        <w:t xml:space="preserve"> century female ruler of the Hausa ethnic group. She resisted both Muslim and French colonial rule.</w:t>
      </w:r>
      <w:r w:rsidR="000B655C">
        <w:rPr>
          <w:rFonts w:ascii="Georgia" w:hAnsi="Georgia"/>
        </w:rPr>
        <w:t xml:space="preserve"> According to legend, she defeated a major French expedition in battle by using sorcery.</w:t>
      </w:r>
      <w:r w:rsidR="0009063A">
        <w:rPr>
          <w:rFonts w:ascii="Georgia" w:hAnsi="Georgia"/>
        </w:rPr>
        <w:t xml:space="preserve"> </w:t>
      </w:r>
      <w:proofErr w:type="gramStart"/>
      <w:r w:rsidR="00F0678B">
        <w:rPr>
          <w:rFonts w:ascii="Georgia" w:hAnsi="Georgia"/>
        </w:rPr>
        <w:t xml:space="preserve">Overview of the story of </w:t>
      </w:r>
      <w:proofErr w:type="spellStart"/>
      <w:r w:rsidR="00F0678B">
        <w:rPr>
          <w:rFonts w:ascii="Georgia" w:hAnsi="Georgia"/>
        </w:rPr>
        <w:t>Sarraounia</w:t>
      </w:r>
      <w:proofErr w:type="spellEnd"/>
      <w:r w:rsidR="0009063A">
        <w:rPr>
          <w:rFonts w:ascii="Georgia" w:hAnsi="Georgia"/>
        </w:rPr>
        <w:t xml:space="preserve"> and political controversy surrounding the 1986 film, which was suppressed in France</w:t>
      </w:r>
      <w:r w:rsidR="00F0678B">
        <w:rPr>
          <w:rFonts w:ascii="Georgia" w:hAnsi="Georgia"/>
        </w:rPr>
        <w:t>.</w:t>
      </w:r>
      <w:proofErr w:type="gramEnd"/>
      <w:r w:rsidR="00F0678B">
        <w:rPr>
          <w:rFonts w:ascii="Georgia" w:hAnsi="Georgia"/>
        </w:rPr>
        <w:t xml:space="preserve"> </w:t>
      </w:r>
    </w:p>
    <w:p w14:paraId="6549F948" w14:textId="77777777" w:rsidR="00D16606" w:rsidRDefault="00D16606" w:rsidP="00D16606">
      <w:pPr>
        <w:spacing w:line="240" w:lineRule="exact"/>
        <w:rPr>
          <w:rFonts w:ascii="Georgia" w:hAnsi="Georgia"/>
          <w:b/>
          <w:i/>
        </w:rPr>
      </w:pPr>
      <w:r>
        <w:rPr>
          <w:rFonts w:ascii="Georgia" w:hAnsi="Georgia"/>
        </w:rPr>
        <w:t xml:space="preserve">     </w:t>
      </w:r>
      <w:r>
        <w:rPr>
          <w:rFonts w:ascii="Georgia" w:hAnsi="Georgia"/>
          <w:b/>
          <w:i/>
        </w:rPr>
        <w:t>Report 5, which is due October 11</w:t>
      </w:r>
      <w:r w:rsidRPr="005A03B3">
        <w:rPr>
          <w:rFonts w:ascii="Georgia" w:hAnsi="Georgia"/>
          <w:b/>
          <w:i/>
        </w:rPr>
        <w:t xml:space="preserve">: Write a short personal essay that explores a situation you have encountered </w:t>
      </w:r>
      <w:r>
        <w:rPr>
          <w:rFonts w:ascii="Georgia" w:hAnsi="Georgia"/>
          <w:b/>
          <w:i/>
        </w:rPr>
        <w:t>in</w:t>
      </w:r>
      <w:r w:rsidRPr="005A03B3">
        <w:rPr>
          <w:rFonts w:ascii="Georgia" w:hAnsi="Georgia"/>
          <w:b/>
          <w:i/>
        </w:rPr>
        <w:t xml:space="preserve"> your reading or life experience where you have observed mythology as a response to a specific crisis. Have you observed this in film, in literature, or in your own family? This is based on your own experience. Primary and secondary sources are optional for this Report.</w:t>
      </w:r>
    </w:p>
    <w:p w14:paraId="52F1057B" w14:textId="036C1ABA" w:rsidR="00D16606" w:rsidRPr="00CD0719" w:rsidRDefault="00D16606" w:rsidP="009525FF">
      <w:pPr>
        <w:spacing w:line="240" w:lineRule="exact"/>
        <w:rPr>
          <w:rFonts w:ascii="Georgia" w:hAnsi="Georgia"/>
        </w:rPr>
      </w:pPr>
    </w:p>
    <w:p w14:paraId="324CF66B" w14:textId="6B427F18" w:rsidR="00582FEC" w:rsidRDefault="00437195" w:rsidP="009525FF">
      <w:pPr>
        <w:spacing w:line="240" w:lineRule="exact"/>
        <w:rPr>
          <w:rFonts w:ascii="Georgia" w:hAnsi="Georgia"/>
        </w:rPr>
      </w:pPr>
      <w:r>
        <w:rPr>
          <w:rFonts w:ascii="Georgia" w:hAnsi="Georgia"/>
        </w:rPr>
        <w:t xml:space="preserve">     </w:t>
      </w:r>
      <w:r w:rsidR="00582FEC">
        <w:rPr>
          <w:rFonts w:ascii="Georgia" w:hAnsi="Georgia"/>
        </w:rPr>
        <w:t>Group exercise.</w:t>
      </w:r>
    </w:p>
    <w:p w14:paraId="305FFF2F" w14:textId="6A9FA497" w:rsidR="00F0678B" w:rsidRPr="00F0678B" w:rsidRDefault="00F0678B" w:rsidP="009525FF">
      <w:pPr>
        <w:spacing w:line="240" w:lineRule="exact"/>
        <w:rPr>
          <w:rFonts w:ascii="Georgia" w:hAnsi="Georgia"/>
        </w:rPr>
      </w:pPr>
      <w:r>
        <w:rPr>
          <w:rFonts w:ascii="Georgia" w:hAnsi="Georgia"/>
        </w:rPr>
        <w:t xml:space="preserve">     </w:t>
      </w:r>
      <w:proofErr w:type="gramStart"/>
      <w:r>
        <w:rPr>
          <w:rFonts w:ascii="Georgia" w:hAnsi="Georgia"/>
        </w:rPr>
        <w:t>Reading: Handouts</w:t>
      </w:r>
      <w:r w:rsidR="00C41655">
        <w:rPr>
          <w:rFonts w:ascii="Georgia" w:hAnsi="Georgia"/>
        </w:rPr>
        <w:t xml:space="preserve"> and Assigned chapter in Ford.</w:t>
      </w:r>
      <w:proofErr w:type="gramEnd"/>
    </w:p>
    <w:p w14:paraId="61286844" w14:textId="77777777" w:rsidR="009525FF" w:rsidRPr="00B03746" w:rsidRDefault="009525FF" w:rsidP="009525FF">
      <w:pPr>
        <w:spacing w:line="240" w:lineRule="exact"/>
        <w:rPr>
          <w:rFonts w:ascii="Georgia" w:hAnsi="Georgia"/>
          <w:b/>
        </w:rPr>
      </w:pPr>
    </w:p>
    <w:p w14:paraId="6BBE6E29" w14:textId="57A78500" w:rsidR="00CD0719" w:rsidRDefault="009525FF" w:rsidP="009525FF">
      <w:pPr>
        <w:spacing w:line="240" w:lineRule="exact"/>
        <w:rPr>
          <w:rFonts w:ascii="Georgia" w:hAnsi="Georgia"/>
        </w:rPr>
      </w:pPr>
      <w:r w:rsidRPr="00B03746">
        <w:rPr>
          <w:rFonts w:ascii="Georgia" w:hAnsi="Georgia"/>
          <w:b/>
        </w:rPr>
        <w:t>Oct. 6:</w:t>
      </w:r>
      <w:r w:rsidR="00622908">
        <w:rPr>
          <w:rFonts w:ascii="Georgia" w:hAnsi="Georgia"/>
          <w:b/>
        </w:rPr>
        <w:t xml:space="preserve"> </w:t>
      </w:r>
      <w:r w:rsidR="00BC2998">
        <w:rPr>
          <w:rFonts w:ascii="Georgia" w:hAnsi="Georgia"/>
        </w:rPr>
        <w:t xml:space="preserve">Brief Review of Paper Two requirements in preparation for the next class period. </w:t>
      </w:r>
      <w:r w:rsidR="00012D35">
        <w:rPr>
          <w:rFonts w:ascii="Georgia" w:hAnsi="Georgia"/>
        </w:rPr>
        <w:t xml:space="preserve">Reading: Handouts. </w:t>
      </w:r>
    </w:p>
    <w:p w14:paraId="39A8B4C6" w14:textId="77777777" w:rsidR="00D16606" w:rsidRDefault="00D16606" w:rsidP="009525FF">
      <w:pPr>
        <w:spacing w:line="240" w:lineRule="exact"/>
        <w:rPr>
          <w:rFonts w:ascii="Georgia" w:hAnsi="Georgia"/>
          <w:b/>
          <w:i/>
        </w:rPr>
      </w:pPr>
    </w:p>
    <w:p w14:paraId="182BDBE9" w14:textId="61716E76" w:rsidR="00D16606" w:rsidRPr="00D16606" w:rsidRDefault="00D16606" w:rsidP="009525FF">
      <w:pPr>
        <w:spacing w:line="240" w:lineRule="exact"/>
        <w:rPr>
          <w:rFonts w:ascii="Georgia" w:hAnsi="Georgia"/>
          <w:b/>
          <w:i/>
          <w:color w:val="FF0000"/>
        </w:rPr>
      </w:pPr>
      <w:r>
        <w:rPr>
          <w:rFonts w:ascii="Georgia" w:hAnsi="Georgia"/>
          <w:b/>
          <w:i/>
          <w:color w:val="FF0000"/>
        </w:rPr>
        <w:t>----</w:t>
      </w:r>
      <w:proofErr w:type="spellStart"/>
      <w:r w:rsidRPr="00564C2E">
        <w:rPr>
          <w:rFonts w:ascii="Georgia" w:hAnsi="Georgia"/>
          <w:b/>
          <w:i/>
          <w:color w:val="FF0000"/>
        </w:rPr>
        <w:t>Sarraounia</w:t>
      </w:r>
      <w:proofErr w:type="spellEnd"/>
      <w:r w:rsidRPr="00564C2E">
        <w:rPr>
          <w:rFonts w:ascii="Georgia" w:hAnsi="Georgia"/>
          <w:b/>
          <w:i/>
          <w:color w:val="FF0000"/>
        </w:rPr>
        <w:t xml:space="preserve">: The Hausa Warrior Queen </w:t>
      </w:r>
      <w:r>
        <w:rPr>
          <w:rFonts w:ascii="Georgia" w:hAnsi="Georgia"/>
          <w:b/>
          <w:i/>
          <w:color w:val="FF0000"/>
        </w:rPr>
        <w:t>(Niger, Nigeria, Chad, Burkina Faso)</w:t>
      </w:r>
    </w:p>
    <w:p w14:paraId="16A88BB3" w14:textId="77777777" w:rsidR="009525FF" w:rsidRPr="00B03746" w:rsidRDefault="009525FF" w:rsidP="009525FF">
      <w:pPr>
        <w:spacing w:line="240" w:lineRule="exact"/>
        <w:rPr>
          <w:rFonts w:ascii="Georgia" w:hAnsi="Georgia"/>
        </w:rPr>
      </w:pPr>
    </w:p>
    <w:p w14:paraId="6AEAEEC2" w14:textId="61ED2355" w:rsidR="005A03B3" w:rsidRPr="00CD0719" w:rsidRDefault="009525FF" w:rsidP="009525FF">
      <w:pPr>
        <w:spacing w:line="240" w:lineRule="exact"/>
        <w:rPr>
          <w:rFonts w:ascii="Georgia" w:hAnsi="Georgia"/>
        </w:rPr>
      </w:pPr>
      <w:r w:rsidRPr="00B03746">
        <w:rPr>
          <w:rFonts w:ascii="Georgia" w:hAnsi="Georgia"/>
          <w:b/>
        </w:rPr>
        <w:t xml:space="preserve">Oct. 11: </w:t>
      </w:r>
      <w:r w:rsidR="00C0796A">
        <w:rPr>
          <w:rFonts w:ascii="Georgia" w:hAnsi="Georgia"/>
        </w:rPr>
        <w:t>Review of Paper Two requirements</w:t>
      </w:r>
      <w:r w:rsidR="002C3C3B">
        <w:rPr>
          <w:rFonts w:ascii="Georgia" w:hAnsi="Georgia"/>
        </w:rPr>
        <w:t xml:space="preserve"> and Final Project</w:t>
      </w:r>
      <w:r w:rsidR="00C0796A" w:rsidRPr="00654CEC">
        <w:rPr>
          <w:rFonts w:ascii="Georgia" w:hAnsi="Georgia"/>
          <w:i/>
        </w:rPr>
        <w:t>.</w:t>
      </w:r>
      <w:r w:rsidR="002C3C3B" w:rsidRPr="00654CEC">
        <w:rPr>
          <w:rFonts w:ascii="Georgia" w:hAnsi="Georgia"/>
          <w:i/>
        </w:rPr>
        <w:t xml:space="preserve"> </w:t>
      </w:r>
      <w:proofErr w:type="gramStart"/>
      <w:r w:rsidR="00CD0719">
        <w:rPr>
          <w:rFonts w:ascii="Georgia" w:hAnsi="Georgia"/>
        </w:rPr>
        <w:t>Report # 5 Due</w:t>
      </w:r>
      <w:r w:rsidR="00D16606">
        <w:rPr>
          <w:rFonts w:ascii="Georgia" w:hAnsi="Georgia"/>
        </w:rPr>
        <w:t>.</w:t>
      </w:r>
      <w:proofErr w:type="gramEnd"/>
      <w:r w:rsidR="00D16606">
        <w:rPr>
          <w:rFonts w:ascii="Georgia" w:hAnsi="Georgia"/>
        </w:rPr>
        <w:t xml:space="preserve"> </w:t>
      </w:r>
      <w:r w:rsidR="00D16606" w:rsidRPr="00622908">
        <w:rPr>
          <w:rFonts w:ascii="Georgia" w:hAnsi="Georgia"/>
        </w:rPr>
        <w:t>Lecture</w:t>
      </w:r>
      <w:r w:rsidR="00D16606">
        <w:rPr>
          <w:rFonts w:ascii="Georgia" w:hAnsi="Georgia"/>
        </w:rPr>
        <w:t xml:space="preserve"> and discussion</w:t>
      </w:r>
      <w:r w:rsidR="00D16606" w:rsidRPr="00622908">
        <w:rPr>
          <w:rFonts w:ascii="Georgia" w:hAnsi="Georgia"/>
        </w:rPr>
        <w:t xml:space="preserve"> on colonial expansion</w:t>
      </w:r>
      <w:r w:rsidR="00D16606">
        <w:rPr>
          <w:rFonts w:ascii="Georgia" w:hAnsi="Georgia"/>
        </w:rPr>
        <w:t xml:space="preserve"> and Africa’s response: The reality and mythology of resisting colonialism.</w:t>
      </w:r>
    </w:p>
    <w:p w14:paraId="5B04202D" w14:textId="097B35EC" w:rsidR="009525FF" w:rsidRPr="00D16606" w:rsidRDefault="005A03B3" w:rsidP="009525FF">
      <w:pPr>
        <w:spacing w:line="240" w:lineRule="exact"/>
        <w:rPr>
          <w:rFonts w:ascii="Georgia" w:hAnsi="Georgia"/>
          <w:b/>
        </w:rPr>
      </w:pPr>
      <w:r>
        <w:rPr>
          <w:rFonts w:ascii="Georgia" w:hAnsi="Georgia"/>
          <w:i/>
        </w:rPr>
        <w:t xml:space="preserve">     </w:t>
      </w:r>
      <w:r w:rsidR="00056712" w:rsidRPr="00FC5377">
        <w:rPr>
          <w:rFonts w:ascii="Georgia" w:hAnsi="Georgia"/>
          <w:b/>
          <w:i/>
        </w:rPr>
        <w:t xml:space="preserve">Report </w:t>
      </w:r>
      <w:r w:rsidR="002C3C3B" w:rsidRPr="00FC5377">
        <w:rPr>
          <w:rFonts w:ascii="Georgia" w:hAnsi="Georgia"/>
          <w:b/>
          <w:i/>
        </w:rPr>
        <w:t>6</w:t>
      </w:r>
      <w:r w:rsidR="00F3173C" w:rsidRPr="00FC5377">
        <w:rPr>
          <w:rFonts w:ascii="Georgia" w:hAnsi="Georgia"/>
          <w:b/>
          <w:i/>
        </w:rPr>
        <w:t>, which is due in the next class period</w:t>
      </w:r>
      <w:r w:rsidR="002C3C3B" w:rsidRPr="00FC5377">
        <w:rPr>
          <w:rFonts w:ascii="Georgia" w:hAnsi="Georgia"/>
          <w:b/>
          <w:i/>
        </w:rPr>
        <w:t>:</w:t>
      </w:r>
      <w:r w:rsidR="00056712" w:rsidRPr="00FC5377">
        <w:rPr>
          <w:rFonts w:ascii="Georgia" w:hAnsi="Georgia"/>
          <w:b/>
          <w:i/>
        </w:rPr>
        <w:t xml:space="preserve"> Write two pages on a modern-day feminist mythology that may or may not be like </w:t>
      </w:r>
      <w:proofErr w:type="spellStart"/>
      <w:r w:rsidR="00056712" w:rsidRPr="00FC5377">
        <w:rPr>
          <w:rFonts w:ascii="Georgia" w:hAnsi="Georgia"/>
          <w:b/>
          <w:i/>
        </w:rPr>
        <w:t>Sarraounia</w:t>
      </w:r>
      <w:proofErr w:type="spellEnd"/>
      <w:r w:rsidR="00056712" w:rsidRPr="00FC5377">
        <w:rPr>
          <w:rFonts w:ascii="Georgia" w:hAnsi="Georgia"/>
          <w:b/>
        </w:rPr>
        <w:t>.</w:t>
      </w:r>
      <w:r w:rsidR="00BC3A96" w:rsidRPr="00FC5377">
        <w:rPr>
          <w:rFonts w:ascii="Georgia" w:hAnsi="Georgia"/>
          <w:b/>
          <w:i/>
        </w:rPr>
        <w:t xml:space="preserve"> </w:t>
      </w:r>
      <w:r w:rsidR="00D13DB3" w:rsidRPr="00FC5377">
        <w:rPr>
          <w:rFonts w:ascii="Georgia" w:hAnsi="Georgia"/>
          <w:b/>
          <w:i/>
        </w:rPr>
        <w:t>Use at least one primary source and two secondary sources.</w:t>
      </w:r>
      <w:r w:rsidR="002C3C3B" w:rsidRPr="00FC5377">
        <w:rPr>
          <w:rFonts w:ascii="Georgia" w:hAnsi="Georgia"/>
          <w:b/>
        </w:rPr>
        <w:t xml:space="preserve"> </w:t>
      </w:r>
    </w:p>
    <w:p w14:paraId="1995EF1E" w14:textId="2803012E" w:rsidR="00457998" w:rsidRPr="00622908" w:rsidRDefault="00457998" w:rsidP="009525FF">
      <w:pPr>
        <w:spacing w:line="240" w:lineRule="exact"/>
        <w:rPr>
          <w:rFonts w:ascii="Georgia" w:hAnsi="Georgia"/>
          <w:i/>
        </w:rPr>
      </w:pPr>
      <w:r>
        <w:rPr>
          <w:rFonts w:ascii="Georgia" w:hAnsi="Georgia"/>
        </w:rPr>
        <w:t xml:space="preserve">     Reading: Handouts and assigned chapter in Ford. </w:t>
      </w:r>
    </w:p>
    <w:p w14:paraId="4853497F" w14:textId="77777777" w:rsidR="009525FF" w:rsidRPr="00B03746" w:rsidRDefault="009525FF" w:rsidP="009525FF">
      <w:pPr>
        <w:spacing w:line="240" w:lineRule="exact"/>
        <w:rPr>
          <w:rFonts w:ascii="Georgia" w:hAnsi="Georgia"/>
        </w:rPr>
      </w:pPr>
    </w:p>
    <w:p w14:paraId="3E375D3C" w14:textId="504953EF" w:rsidR="009525FF" w:rsidRPr="00F14C10" w:rsidRDefault="009525FF" w:rsidP="009525FF">
      <w:pPr>
        <w:spacing w:line="240" w:lineRule="exact"/>
        <w:rPr>
          <w:rFonts w:ascii="Georgia" w:hAnsi="Georgia"/>
        </w:rPr>
      </w:pPr>
      <w:r w:rsidRPr="00B03746">
        <w:rPr>
          <w:rFonts w:ascii="Georgia" w:hAnsi="Georgia"/>
          <w:b/>
        </w:rPr>
        <w:t xml:space="preserve">Oct. 13: </w:t>
      </w:r>
      <w:r w:rsidR="00056712" w:rsidRPr="005A03B3">
        <w:rPr>
          <w:rFonts w:ascii="Georgia" w:hAnsi="Georgia"/>
          <w:b/>
          <w:i/>
        </w:rPr>
        <w:t>Report 6 Due</w:t>
      </w:r>
      <w:r w:rsidR="00056712" w:rsidRPr="005A03B3">
        <w:rPr>
          <w:rFonts w:ascii="Georgia" w:hAnsi="Georgia"/>
          <w:b/>
        </w:rPr>
        <w:t>.</w:t>
      </w:r>
      <w:r w:rsidR="00056712">
        <w:rPr>
          <w:rFonts w:ascii="Georgia" w:hAnsi="Georgia"/>
          <w:b/>
        </w:rPr>
        <w:t xml:space="preserve"> </w:t>
      </w:r>
      <w:r w:rsidR="00F14C10">
        <w:rPr>
          <w:rFonts w:ascii="Georgia" w:hAnsi="Georgia"/>
        </w:rPr>
        <w:t xml:space="preserve">Wrap up of reading and discussion for the mythology of </w:t>
      </w:r>
      <w:proofErr w:type="spellStart"/>
      <w:r w:rsidR="00F14C10">
        <w:rPr>
          <w:rFonts w:ascii="Georgia" w:hAnsi="Georgia"/>
        </w:rPr>
        <w:t>Sarraounia</w:t>
      </w:r>
      <w:proofErr w:type="spellEnd"/>
      <w:r w:rsidR="00F14C10">
        <w:rPr>
          <w:rFonts w:ascii="Georgia" w:hAnsi="Georgia"/>
        </w:rPr>
        <w:t xml:space="preserve">. </w:t>
      </w:r>
    </w:p>
    <w:p w14:paraId="6D00A74D" w14:textId="77777777" w:rsidR="009525FF" w:rsidRPr="00B03746" w:rsidRDefault="009525FF" w:rsidP="009525FF">
      <w:pPr>
        <w:spacing w:line="240" w:lineRule="exact"/>
        <w:rPr>
          <w:rFonts w:ascii="Georgia" w:hAnsi="Georgia"/>
        </w:rPr>
      </w:pPr>
    </w:p>
    <w:p w14:paraId="194DFB8C" w14:textId="77777777" w:rsidR="005A03B3" w:rsidRDefault="009525FF" w:rsidP="009525FF">
      <w:pPr>
        <w:spacing w:line="240" w:lineRule="exact"/>
        <w:rPr>
          <w:rFonts w:ascii="Georgia" w:hAnsi="Georgia"/>
        </w:rPr>
      </w:pPr>
      <w:r w:rsidRPr="00B03746">
        <w:rPr>
          <w:rFonts w:ascii="Georgia" w:hAnsi="Georgia"/>
          <w:b/>
        </w:rPr>
        <w:t>Oct. 18:</w:t>
      </w:r>
      <w:r w:rsidRPr="00B03746">
        <w:rPr>
          <w:rFonts w:ascii="Georgia" w:hAnsi="Georgia"/>
        </w:rPr>
        <w:t xml:space="preserve"> </w:t>
      </w:r>
      <w:r w:rsidR="00B032BE">
        <w:rPr>
          <w:rFonts w:ascii="Georgia" w:hAnsi="Georgia"/>
        </w:rPr>
        <w:t xml:space="preserve">Peer Review workshop for Paper Two. Editing/Writing exercise. </w:t>
      </w:r>
      <w:r w:rsidR="005A03B3">
        <w:rPr>
          <w:rFonts w:ascii="Georgia" w:hAnsi="Georgia"/>
        </w:rPr>
        <w:t xml:space="preserve">  </w:t>
      </w:r>
    </w:p>
    <w:p w14:paraId="4D1F3360" w14:textId="2C87B458" w:rsidR="009525FF" w:rsidRPr="005A03B3" w:rsidRDefault="005A03B3" w:rsidP="009525FF">
      <w:pPr>
        <w:spacing w:line="240" w:lineRule="exact"/>
        <w:rPr>
          <w:rFonts w:ascii="Georgia" w:hAnsi="Georgia"/>
          <w:b/>
          <w:i/>
        </w:rPr>
      </w:pPr>
      <w:r>
        <w:rPr>
          <w:rFonts w:ascii="Georgia" w:hAnsi="Georgia"/>
        </w:rPr>
        <w:t xml:space="preserve">     </w:t>
      </w:r>
      <w:r w:rsidR="00654CEC" w:rsidRPr="005A03B3">
        <w:rPr>
          <w:rFonts w:ascii="Georgia" w:hAnsi="Georgia"/>
          <w:b/>
          <w:i/>
        </w:rPr>
        <w:t xml:space="preserve">Report </w:t>
      </w:r>
      <w:r w:rsidR="00056712" w:rsidRPr="005A03B3">
        <w:rPr>
          <w:rFonts w:ascii="Georgia" w:hAnsi="Georgia"/>
          <w:b/>
          <w:i/>
        </w:rPr>
        <w:t>7</w:t>
      </w:r>
      <w:r w:rsidR="00F3173C" w:rsidRPr="005A03B3">
        <w:rPr>
          <w:rFonts w:ascii="Georgia" w:hAnsi="Georgia"/>
          <w:b/>
          <w:i/>
        </w:rPr>
        <w:t>, which is due in the next class period</w:t>
      </w:r>
      <w:r w:rsidR="00056712" w:rsidRPr="005A03B3">
        <w:rPr>
          <w:rFonts w:ascii="Georgia" w:hAnsi="Georgia"/>
          <w:b/>
          <w:i/>
        </w:rPr>
        <w:t xml:space="preserve">: Write a two-page paper on the history of Timbuktu. Use at least one primary source and </w:t>
      </w:r>
      <w:r w:rsidR="00654CEC" w:rsidRPr="005A03B3">
        <w:rPr>
          <w:rFonts w:ascii="Georgia" w:hAnsi="Georgia"/>
          <w:b/>
          <w:i/>
        </w:rPr>
        <w:t xml:space="preserve">two secondary sources. </w:t>
      </w:r>
    </w:p>
    <w:p w14:paraId="4102D433" w14:textId="77777777" w:rsidR="009525FF" w:rsidRPr="00B03746" w:rsidRDefault="009525FF" w:rsidP="009525FF">
      <w:pPr>
        <w:spacing w:line="240" w:lineRule="exact"/>
        <w:rPr>
          <w:rFonts w:ascii="Georgia" w:hAnsi="Georgia"/>
        </w:rPr>
      </w:pPr>
    </w:p>
    <w:p w14:paraId="16510CCB" w14:textId="77777777" w:rsidR="00457998" w:rsidRDefault="009525FF" w:rsidP="009525FF">
      <w:pPr>
        <w:spacing w:line="240" w:lineRule="exact"/>
        <w:rPr>
          <w:rFonts w:ascii="Georgia" w:hAnsi="Georgia"/>
        </w:rPr>
      </w:pPr>
      <w:r w:rsidRPr="00B03746">
        <w:rPr>
          <w:rFonts w:ascii="Georgia" w:hAnsi="Georgia"/>
          <w:b/>
        </w:rPr>
        <w:t>Oct. 20:</w:t>
      </w:r>
      <w:r w:rsidRPr="00B03746">
        <w:rPr>
          <w:rFonts w:ascii="Georgia" w:hAnsi="Georgia"/>
        </w:rPr>
        <w:t xml:space="preserve"> </w:t>
      </w:r>
      <w:r w:rsidR="00654CEC" w:rsidRPr="005A03B3">
        <w:rPr>
          <w:rFonts w:ascii="Georgia" w:hAnsi="Georgia"/>
          <w:b/>
          <w:i/>
        </w:rPr>
        <w:t>Report 7 Due</w:t>
      </w:r>
      <w:r w:rsidR="00654CEC" w:rsidRPr="005A03B3">
        <w:rPr>
          <w:rFonts w:ascii="Georgia" w:hAnsi="Georgia"/>
          <w:b/>
        </w:rPr>
        <w:t>.</w:t>
      </w:r>
      <w:r w:rsidR="00654CEC">
        <w:rPr>
          <w:rFonts w:ascii="Georgia" w:hAnsi="Georgia"/>
        </w:rPr>
        <w:t xml:space="preserve"> </w:t>
      </w:r>
      <w:r w:rsidR="004D5882" w:rsidRPr="00572C50">
        <w:rPr>
          <w:rFonts w:ascii="Georgia" w:hAnsi="Georgia"/>
        </w:rPr>
        <w:t>Film</w:t>
      </w:r>
      <w:r w:rsidR="004D5882">
        <w:rPr>
          <w:rFonts w:ascii="Georgia" w:hAnsi="Georgia"/>
        </w:rPr>
        <w:t xml:space="preserve">: </w:t>
      </w:r>
      <w:r w:rsidR="004D5882">
        <w:rPr>
          <w:rFonts w:ascii="Georgia" w:hAnsi="Georgia"/>
          <w:i/>
        </w:rPr>
        <w:t>Timbuktu.</w:t>
      </w:r>
      <w:r w:rsidR="00B032BE">
        <w:rPr>
          <w:rFonts w:ascii="Georgia" w:hAnsi="Georgia"/>
          <w:i/>
        </w:rPr>
        <w:t xml:space="preserve"> </w:t>
      </w:r>
      <w:r w:rsidR="0092596F">
        <w:rPr>
          <w:rFonts w:ascii="Georgia" w:hAnsi="Georgia"/>
        </w:rPr>
        <w:t xml:space="preserve">This film is not about the legend of </w:t>
      </w:r>
      <w:proofErr w:type="spellStart"/>
      <w:r w:rsidR="0092596F">
        <w:rPr>
          <w:rFonts w:ascii="Georgia" w:hAnsi="Georgia"/>
        </w:rPr>
        <w:t>Sarraounia</w:t>
      </w:r>
      <w:proofErr w:type="spellEnd"/>
      <w:r w:rsidR="0092596F">
        <w:rPr>
          <w:rFonts w:ascii="Georgia" w:hAnsi="Georgia"/>
        </w:rPr>
        <w:t xml:space="preserve">, but it is a story about, among other things, the clash between politics and mythology and competing ideas of religious faith. These themes are also at the center of the </w:t>
      </w:r>
      <w:proofErr w:type="spellStart"/>
      <w:r w:rsidR="0092596F">
        <w:rPr>
          <w:rFonts w:ascii="Georgia" w:hAnsi="Georgia"/>
        </w:rPr>
        <w:t>Sarraounia</w:t>
      </w:r>
      <w:proofErr w:type="spellEnd"/>
      <w:r w:rsidR="0092596F">
        <w:rPr>
          <w:rFonts w:ascii="Georgia" w:hAnsi="Georgia"/>
        </w:rPr>
        <w:t xml:space="preserve"> myth. The film Timbuktu takes us into </w:t>
      </w:r>
      <w:r w:rsidR="006D1B08">
        <w:rPr>
          <w:rFonts w:ascii="Georgia" w:hAnsi="Georgia"/>
        </w:rPr>
        <w:t xml:space="preserve">a </w:t>
      </w:r>
      <w:r w:rsidR="0092596F">
        <w:rPr>
          <w:rFonts w:ascii="Georgia" w:hAnsi="Georgia"/>
        </w:rPr>
        <w:t>conf</w:t>
      </w:r>
      <w:r w:rsidR="006D1B08">
        <w:rPr>
          <w:rFonts w:ascii="Georgia" w:hAnsi="Georgia"/>
        </w:rPr>
        <w:t>lict</w:t>
      </w:r>
      <w:r w:rsidR="0092596F">
        <w:rPr>
          <w:rFonts w:ascii="Georgia" w:hAnsi="Georgia"/>
        </w:rPr>
        <w:t xml:space="preserve"> </w:t>
      </w:r>
      <w:r w:rsidR="006D1B08">
        <w:rPr>
          <w:rFonts w:ascii="Georgia" w:hAnsi="Georgia"/>
        </w:rPr>
        <w:t>unfolding in Africa today.</w:t>
      </w:r>
      <w:r w:rsidR="00F14C10">
        <w:rPr>
          <w:rFonts w:ascii="Georgia" w:hAnsi="Georgia"/>
        </w:rPr>
        <w:t xml:space="preserve"> </w:t>
      </w:r>
      <w:proofErr w:type="gramStart"/>
      <w:r w:rsidR="00F14C10">
        <w:rPr>
          <w:rFonts w:ascii="Georgia" w:hAnsi="Georgia"/>
        </w:rPr>
        <w:t>This film will</w:t>
      </w:r>
      <w:proofErr w:type="gramEnd"/>
      <w:r w:rsidR="00F14C10">
        <w:rPr>
          <w:rFonts w:ascii="Georgia" w:hAnsi="Georgia"/>
        </w:rPr>
        <w:t xml:space="preserve"> </w:t>
      </w:r>
      <w:proofErr w:type="spellStart"/>
      <w:r w:rsidR="00F14C10">
        <w:rPr>
          <w:rFonts w:ascii="Georgia" w:hAnsi="Georgia"/>
        </w:rPr>
        <w:t>aso</w:t>
      </w:r>
      <w:proofErr w:type="spellEnd"/>
      <w:r w:rsidR="00F14C10">
        <w:rPr>
          <w:rFonts w:ascii="Georgia" w:hAnsi="Georgia"/>
        </w:rPr>
        <w:t xml:space="preserve"> set us up for the next unit, which will take us to Ethiopia. </w:t>
      </w:r>
    </w:p>
    <w:p w14:paraId="249378B4" w14:textId="6AC63568" w:rsidR="009525FF" w:rsidRDefault="00457998" w:rsidP="009525FF">
      <w:pPr>
        <w:spacing w:line="240" w:lineRule="exact"/>
        <w:rPr>
          <w:rFonts w:ascii="Georgia" w:hAnsi="Georgia"/>
        </w:rPr>
      </w:pPr>
      <w:r>
        <w:rPr>
          <w:rFonts w:ascii="Georgia" w:hAnsi="Georgia"/>
        </w:rPr>
        <w:t xml:space="preserve">     </w:t>
      </w:r>
      <w:r w:rsidR="00F14C10">
        <w:rPr>
          <w:rFonts w:ascii="Georgia" w:hAnsi="Georgia"/>
        </w:rPr>
        <w:t>I will have reading handouts.</w:t>
      </w:r>
    </w:p>
    <w:p w14:paraId="54078D00" w14:textId="77777777" w:rsidR="00372B13" w:rsidRPr="005A03B3" w:rsidRDefault="00372B13" w:rsidP="00372B13">
      <w:pPr>
        <w:spacing w:line="240" w:lineRule="exact"/>
        <w:rPr>
          <w:rFonts w:ascii="Georgia" w:hAnsi="Georgia"/>
          <w:b/>
          <w:i/>
        </w:rPr>
      </w:pPr>
      <w:r>
        <w:rPr>
          <w:rFonts w:ascii="Georgia" w:hAnsi="Georgia"/>
        </w:rPr>
        <w:t xml:space="preserve">      </w:t>
      </w:r>
      <w:r w:rsidRPr="005A03B3">
        <w:rPr>
          <w:rFonts w:ascii="Georgia" w:hAnsi="Georgia"/>
          <w:b/>
          <w:i/>
        </w:rPr>
        <w:t>Report 8, which is due in the next class period: In two pages, define the term “</w:t>
      </w:r>
      <w:proofErr w:type="spellStart"/>
      <w:r w:rsidRPr="005A03B3">
        <w:rPr>
          <w:rFonts w:ascii="Georgia" w:hAnsi="Georgia"/>
          <w:b/>
          <w:i/>
        </w:rPr>
        <w:t>Rastafari</w:t>
      </w:r>
      <w:proofErr w:type="spellEnd"/>
      <w:r w:rsidRPr="005A03B3">
        <w:rPr>
          <w:rFonts w:ascii="Georgia" w:hAnsi="Georgia"/>
          <w:b/>
          <w:i/>
        </w:rPr>
        <w:t>.” Use at least one primary source, and two secondary sources.</w:t>
      </w:r>
    </w:p>
    <w:p w14:paraId="04859107" w14:textId="13197E1B" w:rsidR="00372B13" w:rsidRPr="0092596F" w:rsidRDefault="00372B13" w:rsidP="009525FF">
      <w:pPr>
        <w:spacing w:line="240" w:lineRule="exact"/>
        <w:rPr>
          <w:rFonts w:ascii="Georgia" w:hAnsi="Georgia"/>
          <w:b/>
        </w:rPr>
      </w:pPr>
    </w:p>
    <w:p w14:paraId="488A5281" w14:textId="77777777" w:rsidR="009525FF" w:rsidRPr="00B03746" w:rsidRDefault="009525FF" w:rsidP="009525FF">
      <w:pPr>
        <w:spacing w:line="240" w:lineRule="exact"/>
        <w:rPr>
          <w:rFonts w:ascii="Georgia" w:hAnsi="Georgia"/>
          <w:b/>
        </w:rPr>
      </w:pPr>
    </w:p>
    <w:p w14:paraId="7D8BF2C8" w14:textId="40B925DF" w:rsidR="009525FF" w:rsidRPr="00372B13" w:rsidRDefault="009525FF" w:rsidP="009525FF">
      <w:pPr>
        <w:spacing w:line="240" w:lineRule="exact"/>
        <w:rPr>
          <w:rFonts w:ascii="Georgia" w:hAnsi="Georgia"/>
        </w:rPr>
      </w:pPr>
      <w:r w:rsidRPr="00B03746">
        <w:rPr>
          <w:rFonts w:ascii="Georgia" w:hAnsi="Georgia"/>
          <w:b/>
        </w:rPr>
        <w:t xml:space="preserve">Oct. 25: </w:t>
      </w:r>
      <w:r w:rsidR="00B032BE">
        <w:rPr>
          <w:rFonts w:ascii="Georgia" w:hAnsi="Georgia"/>
        </w:rPr>
        <w:t xml:space="preserve">Discussion of film, </w:t>
      </w:r>
      <w:r w:rsidR="00B032BE" w:rsidRPr="00B032BE">
        <w:rPr>
          <w:rFonts w:ascii="Georgia" w:hAnsi="Georgia"/>
          <w:i/>
        </w:rPr>
        <w:t>Timbuktu</w:t>
      </w:r>
      <w:r w:rsidR="00B032BE">
        <w:rPr>
          <w:rFonts w:ascii="Georgia" w:hAnsi="Georgia"/>
          <w:i/>
        </w:rPr>
        <w:t>.</w:t>
      </w:r>
      <w:r w:rsidR="009126F0">
        <w:rPr>
          <w:rFonts w:ascii="Georgia" w:hAnsi="Georgia"/>
          <w:i/>
        </w:rPr>
        <w:t xml:space="preserve"> </w:t>
      </w:r>
      <w:proofErr w:type="gramStart"/>
      <w:r w:rsidR="00372B13">
        <w:rPr>
          <w:rFonts w:ascii="Georgia" w:hAnsi="Georgia"/>
        </w:rPr>
        <w:t>Report # 8 Due.</w:t>
      </w:r>
      <w:proofErr w:type="gramEnd"/>
    </w:p>
    <w:p w14:paraId="5EC91EE0" w14:textId="77777777" w:rsidR="00682A8B" w:rsidRDefault="00682A8B" w:rsidP="009525FF">
      <w:pPr>
        <w:spacing w:line="240" w:lineRule="exact"/>
        <w:rPr>
          <w:rFonts w:ascii="Georgia" w:hAnsi="Georgia"/>
          <w:i/>
        </w:rPr>
      </w:pPr>
    </w:p>
    <w:p w14:paraId="64B2672B" w14:textId="1E47F39A" w:rsidR="00682A8B" w:rsidRPr="00564C2E" w:rsidRDefault="007B5475" w:rsidP="009525FF">
      <w:pPr>
        <w:spacing w:line="240" w:lineRule="exact"/>
        <w:rPr>
          <w:rFonts w:ascii="Georgia" w:hAnsi="Georgia"/>
          <w:b/>
          <w:color w:val="FF0000"/>
        </w:rPr>
      </w:pPr>
      <w:r>
        <w:rPr>
          <w:rFonts w:ascii="Georgia" w:hAnsi="Georgia"/>
          <w:b/>
          <w:color w:val="FF0000"/>
        </w:rPr>
        <w:t>----</w:t>
      </w:r>
      <w:r w:rsidR="009126F0" w:rsidRPr="00564C2E">
        <w:rPr>
          <w:rFonts w:ascii="Georgia" w:hAnsi="Georgia"/>
          <w:b/>
          <w:color w:val="FF0000"/>
        </w:rPr>
        <w:t xml:space="preserve">Mythology and reality in the story of </w:t>
      </w:r>
      <w:r w:rsidR="000C1184" w:rsidRPr="00564C2E">
        <w:rPr>
          <w:rFonts w:ascii="Georgia" w:hAnsi="Georgia"/>
          <w:b/>
          <w:color w:val="FF0000"/>
        </w:rPr>
        <w:t>Haile Se</w:t>
      </w:r>
      <w:r w:rsidR="00682A8B" w:rsidRPr="00564C2E">
        <w:rPr>
          <w:rFonts w:ascii="Georgia" w:hAnsi="Georgia"/>
          <w:b/>
          <w:color w:val="FF0000"/>
        </w:rPr>
        <w:t>las</w:t>
      </w:r>
      <w:r w:rsidR="000C1184" w:rsidRPr="00564C2E">
        <w:rPr>
          <w:rFonts w:ascii="Georgia" w:hAnsi="Georgia"/>
          <w:b/>
          <w:color w:val="FF0000"/>
        </w:rPr>
        <w:t>s</w:t>
      </w:r>
      <w:r w:rsidR="00682A8B" w:rsidRPr="00564C2E">
        <w:rPr>
          <w:rFonts w:ascii="Georgia" w:hAnsi="Georgia"/>
          <w:b/>
          <w:color w:val="FF0000"/>
        </w:rPr>
        <w:t>ie: The Lion of Judah</w:t>
      </w:r>
      <w:r>
        <w:rPr>
          <w:rFonts w:ascii="Georgia" w:hAnsi="Georgia"/>
          <w:b/>
          <w:color w:val="FF0000"/>
        </w:rPr>
        <w:t xml:space="preserve"> (Ethiopia)</w:t>
      </w:r>
    </w:p>
    <w:p w14:paraId="7CEDCD47" w14:textId="77777777" w:rsidR="009525FF" w:rsidRPr="00B03746" w:rsidRDefault="009525FF" w:rsidP="009525FF">
      <w:pPr>
        <w:spacing w:line="240" w:lineRule="exact"/>
        <w:rPr>
          <w:rFonts w:ascii="Georgia" w:hAnsi="Georgia"/>
          <w:b/>
        </w:rPr>
      </w:pPr>
    </w:p>
    <w:p w14:paraId="49E908EA" w14:textId="2E300D93" w:rsidR="009525FF" w:rsidRPr="00372B13" w:rsidRDefault="009525FF" w:rsidP="009525FF">
      <w:pPr>
        <w:spacing w:line="240" w:lineRule="exact"/>
        <w:rPr>
          <w:rFonts w:ascii="Georgia" w:hAnsi="Georgia"/>
        </w:rPr>
      </w:pPr>
      <w:r w:rsidRPr="00B03746">
        <w:rPr>
          <w:rFonts w:ascii="Georgia" w:hAnsi="Georgia"/>
          <w:b/>
        </w:rPr>
        <w:t xml:space="preserve">Oct. 27: </w:t>
      </w:r>
      <w:r w:rsidR="000C1184">
        <w:rPr>
          <w:rFonts w:ascii="Georgia" w:hAnsi="Georgia"/>
        </w:rPr>
        <w:t>Introduction to th</w:t>
      </w:r>
      <w:r w:rsidR="0061095F">
        <w:rPr>
          <w:rFonts w:ascii="Georgia" w:hAnsi="Georgia"/>
        </w:rPr>
        <w:t xml:space="preserve">e history and theology of Haile Selassie, the late emperor of Ethiopia. </w:t>
      </w:r>
      <w:r w:rsidR="00F14C10">
        <w:rPr>
          <w:rFonts w:ascii="Georgia" w:hAnsi="Georgia"/>
        </w:rPr>
        <w:t>Reading Handouts. Reading assignment in Ford text.</w:t>
      </w:r>
      <w:r w:rsidR="009126F0">
        <w:rPr>
          <w:rFonts w:ascii="Georgia" w:hAnsi="Georgia"/>
        </w:rPr>
        <w:t xml:space="preserve"> </w:t>
      </w:r>
    </w:p>
    <w:p w14:paraId="0C07D70C" w14:textId="77777777" w:rsidR="009525FF" w:rsidRPr="00B03746" w:rsidRDefault="009525FF" w:rsidP="009525FF">
      <w:pPr>
        <w:spacing w:line="240" w:lineRule="exact"/>
        <w:rPr>
          <w:rFonts w:ascii="Georgia" w:hAnsi="Georgia"/>
        </w:rPr>
      </w:pPr>
    </w:p>
    <w:p w14:paraId="69DDE559" w14:textId="5E017355" w:rsidR="00A62544" w:rsidRDefault="009525FF" w:rsidP="005057E6">
      <w:pPr>
        <w:spacing w:line="240" w:lineRule="exact"/>
        <w:rPr>
          <w:rFonts w:ascii="Georgia" w:hAnsi="Georgia"/>
          <w:i/>
        </w:rPr>
      </w:pPr>
      <w:r w:rsidRPr="00B03746">
        <w:rPr>
          <w:rFonts w:ascii="Georgia" w:hAnsi="Georgia"/>
          <w:b/>
        </w:rPr>
        <w:t xml:space="preserve">November 1: </w:t>
      </w:r>
      <w:r w:rsidR="009126F0" w:rsidRPr="005A03B3">
        <w:rPr>
          <w:rFonts w:ascii="Georgia" w:hAnsi="Georgia"/>
          <w:b/>
          <w:i/>
        </w:rPr>
        <w:t>Report 8 Due.</w:t>
      </w:r>
      <w:r w:rsidR="00D35531">
        <w:rPr>
          <w:rFonts w:ascii="Georgia" w:hAnsi="Georgia"/>
          <w:i/>
        </w:rPr>
        <w:t xml:space="preserve"> </w:t>
      </w:r>
      <w:r w:rsidR="00372B13" w:rsidRPr="00372B13">
        <w:rPr>
          <w:rFonts w:ascii="Georgia" w:hAnsi="Georgia"/>
          <w:b/>
        </w:rPr>
        <w:t>Paper Two Due, 4-5 pages.</w:t>
      </w:r>
    </w:p>
    <w:p w14:paraId="72A8D4AE" w14:textId="23B2DEA4" w:rsidR="005057E6" w:rsidRPr="00D84E33" w:rsidRDefault="00A62544" w:rsidP="005057E6">
      <w:pPr>
        <w:spacing w:line="240" w:lineRule="exact"/>
        <w:rPr>
          <w:rFonts w:ascii="Georgia" w:hAnsi="Georgia"/>
          <w:b/>
          <w:i/>
        </w:rPr>
      </w:pPr>
      <w:r>
        <w:rPr>
          <w:rFonts w:ascii="Georgia" w:hAnsi="Georgia"/>
          <w:i/>
        </w:rPr>
        <w:t xml:space="preserve">     </w:t>
      </w:r>
      <w:proofErr w:type="gramStart"/>
      <w:r w:rsidR="00D35531">
        <w:rPr>
          <w:rFonts w:ascii="Georgia" w:hAnsi="Georgia"/>
          <w:i/>
        </w:rPr>
        <w:t xml:space="preserve">Discussion of readings on the story of Haile Selassie and the </w:t>
      </w:r>
      <w:proofErr w:type="spellStart"/>
      <w:r w:rsidR="00D35531">
        <w:rPr>
          <w:rFonts w:ascii="Georgia" w:hAnsi="Georgia"/>
          <w:i/>
        </w:rPr>
        <w:t>Rastafari</w:t>
      </w:r>
      <w:proofErr w:type="spellEnd"/>
      <w:r w:rsidR="00D35531">
        <w:rPr>
          <w:rFonts w:ascii="Georgia" w:hAnsi="Georgia"/>
          <w:i/>
        </w:rPr>
        <w:t xml:space="preserve"> movement.</w:t>
      </w:r>
      <w:proofErr w:type="gramEnd"/>
      <w:r w:rsidR="00D35531">
        <w:rPr>
          <w:rFonts w:ascii="Georgia" w:hAnsi="Georgia"/>
          <w:i/>
        </w:rPr>
        <w:t xml:space="preserve"> Discussion</w:t>
      </w:r>
      <w:r w:rsidR="005057E6">
        <w:rPr>
          <w:rFonts w:ascii="Georgia" w:hAnsi="Georgia"/>
          <w:i/>
        </w:rPr>
        <w:t xml:space="preserve"> of annotated bibliography for Final P</w:t>
      </w:r>
      <w:r w:rsidR="00D35531">
        <w:rPr>
          <w:rFonts w:ascii="Georgia" w:hAnsi="Georgia"/>
          <w:i/>
        </w:rPr>
        <w:t xml:space="preserve">roject. </w:t>
      </w:r>
      <w:r w:rsidR="005057E6">
        <w:rPr>
          <w:rFonts w:ascii="Georgia" w:hAnsi="Georgia"/>
          <w:b/>
          <w:i/>
        </w:rPr>
        <w:t>Remember—Your final project must have at least two primary sources and three secondary sources.</w:t>
      </w:r>
    </w:p>
    <w:p w14:paraId="23D19943" w14:textId="6F00D59A" w:rsidR="009525FF" w:rsidRPr="006F2B14" w:rsidRDefault="00A62544" w:rsidP="009525FF">
      <w:pPr>
        <w:spacing w:line="240" w:lineRule="exact"/>
        <w:rPr>
          <w:rFonts w:ascii="Georgia" w:hAnsi="Georgia"/>
        </w:rPr>
      </w:pPr>
      <w:r>
        <w:rPr>
          <w:rFonts w:ascii="Georgia" w:hAnsi="Georgia"/>
          <w:i/>
        </w:rPr>
        <w:t xml:space="preserve">     </w:t>
      </w:r>
      <w:proofErr w:type="gramStart"/>
      <w:r w:rsidR="00D35531">
        <w:rPr>
          <w:rFonts w:ascii="Georgia" w:hAnsi="Georgia"/>
          <w:i/>
        </w:rPr>
        <w:t>Reading handout for the annotated bibliography.</w:t>
      </w:r>
      <w:proofErr w:type="gramEnd"/>
      <w:r w:rsidR="006F2B14">
        <w:rPr>
          <w:rFonts w:ascii="Georgia" w:hAnsi="Georgia"/>
          <w:i/>
        </w:rPr>
        <w:t xml:space="preserve"> </w:t>
      </w:r>
      <w:r w:rsidR="006F2B14">
        <w:rPr>
          <w:rFonts w:ascii="Georgia" w:hAnsi="Georgia"/>
        </w:rPr>
        <w:t>Read assigned chapter in Ford.</w:t>
      </w:r>
    </w:p>
    <w:p w14:paraId="3AF17821" w14:textId="77777777" w:rsidR="009525FF" w:rsidRPr="00B03746" w:rsidRDefault="009525FF" w:rsidP="009525FF">
      <w:pPr>
        <w:spacing w:line="240" w:lineRule="exact"/>
        <w:rPr>
          <w:rFonts w:ascii="Georgia" w:hAnsi="Georgia"/>
          <w:b/>
        </w:rPr>
      </w:pPr>
    </w:p>
    <w:p w14:paraId="35281C71" w14:textId="77777777" w:rsidR="005A03B3" w:rsidRDefault="009525FF" w:rsidP="009525FF">
      <w:pPr>
        <w:spacing w:line="240" w:lineRule="exact"/>
        <w:rPr>
          <w:rFonts w:ascii="Georgia" w:hAnsi="Georgia"/>
          <w:b/>
        </w:rPr>
      </w:pPr>
      <w:r w:rsidRPr="00B03746">
        <w:rPr>
          <w:rFonts w:ascii="Georgia" w:hAnsi="Georgia"/>
          <w:b/>
        </w:rPr>
        <w:t xml:space="preserve">Nov. 3: </w:t>
      </w:r>
      <w:r w:rsidR="007E6DBC" w:rsidRPr="007E6DBC">
        <w:rPr>
          <w:rFonts w:ascii="Georgia" w:hAnsi="Georgia"/>
        </w:rPr>
        <w:t xml:space="preserve">Writing and </w:t>
      </w:r>
      <w:proofErr w:type="gramStart"/>
      <w:r w:rsidR="007E6DBC" w:rsidRPr="007E6DBC">
        <w:rPr>
          <w:rFonts w:ascii="Georgia" w:hAnsi="Georgia"/>
        </w:rPr>
        <w:t>Editing</w:t>
      </w:r>
      <w:proofErr w:type="gramEnd"/>
      <w:r w:rsidR="007E6DBC" w:rsidRPr="007E6DBC">
        <w:rPr>
          <w:rFonts w:ascii="Georgia" w:hAnsi="Georgia"/>
        </w:rPr>
        <w:t xml:space="preserve"> exercise today.</w:t>
      </w:r>
      <w:r w:rsidR="007E6DBC">
        <w:rPr>
          <w:rFonts w:ascii="Georgia" w:hAnsi="Georgia"/>
          <w:b/>
        </w:rPr>
        <w:t xml:space="preserve"> </w:t>
      </w:r>
    </w:p>
    <w:p w14:paraId="5C9A6D31" w14:textId="1B737C2E" w:rsidR="009525FF" w:rsidRPr="005A03B3" w:rsidRDefault="005A03B3" w:rsidP="009525FF">
      <w:pPr>
        <w:spacing w:line="240" w:lineRule="exact"/>
        <w:rPr>
          <w:rFonts w:ascii="Georgia" w:hAnsi="Georgia"/>
          <w:b/>
          <w:i/>
        </w:rPr>
      </w:pPr>
      <w:r>
        <w:rPr>
          <w:rFonts w:ascii="Georgia" w:hAnsi="Georgia"/>
          <w:b/>
        </w:rPr>
        <w:t xml:space="preserve">     </w:t>
      </w:r>
      <w:r w:rsidR="00BC3A96" w:rsidRPr="005A03B3">
        <w:rPr>
          <w:rFonts w:ascii="Georgia" w:hAnsi="Georgia"/>
          <w:b/>
          <w:i/>
        </w:rPr>
        <w:t xml:space="preserve">Report 9, which </w:t>
      </w:r>
      <w:r w:rsidR="0051021F" w:rsidRPr="005A03B3">
        <w:rPr>
          <w:rFonts w:ascii="Georgia" w:hAnsi="Georgia"/>
          <w:b/>
          <w:i/>
        </w:rPr>
        <w:t xml:space="preserve">is due in the next class period: Write two pages </w:t>
      </w:r>
      <w:r w:rsidR="001E7C8B" w:rsidRPr="005A03B3">
        <w:rPr>
          <w:rFonts w:ascii="Georgia" w:hAnsi="Georgia"/>
          <w:b/>
          <w:i/>
        </w:rPr>
        <w:t>comparing and contrasting</w:t>
      </w:r>
      <w:r w:rsidR="0051021F" w:rsidRPr="005A03B3">
        <w:rPr>
          <w:rFonts w:ascii="Georgia" w:hAnsi="Georgia"/>
          <w:b/>
          <w:i/>
        </w:rPr>
        <w:t xml:space="preserve"> what you see as myth and what you see as reality in the history of Haile Selassie. Use at least one primary source and two secondary sources.</w:t>
      </w:r>
    </w:p>
    <w:p w14:paraId="2B5BDD86" w14:textId="77777777" w:rsidR="009525FF" w:rsidRPr="00B03746" w:rsidRDefault="009525FF" w:rsidP="009525FF">
      <w:pPr>
        <w:spacing w:line="240" w:lineRule="exact"/>
        <w:rPr>
          <w:rFonts w:ascii="Georgia" w:hAnsi="Georgia"/>
          <w:b/>
        </w:rPr>
      </w:pPr>
    </w:p>
    <w:p w14:paraId="7E4E26A8" w14:textId="3EDDBCA5" w:rsidR="009525FF" w:rsidRPr="00A62544" w:rsidRDefault="009525FF" w:rsidP="009525FF">
      <w:pPr>
        <w:spacing w:line="240" w:lineRule="exact"/>
        <w:rPr>
          <w:rFonts w:ascii="Georgia" w:hAnsi="Georgia"/>
        </w:rPr>
      </w:pPr>
      <w:r w:rsidRPr="00B03746">
        <w:rPr>
          <w:rFonts w:ascii="Georgia" w:hAnsi="Georgia"/>
          <w:b/>
        </w:rPr>
        <w:t xml:space="preserve">Nov. 8: </w:t>
      </w:r>
      <w:r w:rsidR="00D35531" w:rsidRPr="005A03B3">
        <w:rPr>
          <w:rFonts w:ascii="Georgia" w:hAnsi="Georgia"/>
          <w:b/>
          <w:i/>
        </w:rPr>
        <w:t>Report 9 Due</w:t>
      </w:r>
      <w:r w:rsidR="0051021F" w:rsidRPr="005A03B3">
        <w:rPr>
          <w:rFonts w:ascii="Georgia" w:hAnsi="Georgia"/>
          <w:b/>
          <w:i/>
        </w:rPr>
        <w:t>.</w:t>
      </w:r>
      <w:r w:rsidR="00A62544">
        <w:rPr>
          <w:rFonts w:ascii="Georgia" w:hAnsi="Georgia"/>
          <w:b/>
          <w:i/>
        </w:rPr>
        <w:t xml:space="preserve"> </w:t>
      </w:r>
      <w:proofErr w:type="gramStart"/>
      <w:r w:rsidR="00A62544">
        <w:rPr>
          <w:rFonts w:ascii="Georgia" w:hAnsi="Georgia"/>
        </w:rPr>
        <w:t xml:space="preserve">Lecture/Discussion on Haile Selassie and the </w:t>
      </w:r>
      <w:proofErr w:type="spellStart"/>
      <w:r w:rsidR="00A62544">
        <w:rPr>
          <w:rFonts w:ascii="Georgia" w:hAnsi="Georgia"/>
        </w:rPr>
        <w:t>Rastafari</w:t>
      </w:r>
      <w:proofErr w:type="spellEnd"/>
      <w:r w:rsidR="00A62544">
        <w:rPr>
          <w:rFonts w:ascii="Georgia" w:hAnsi="Georgia"/>
        </w:rPr>
        <w:t xml:space="preserve"> movement.</w:t>
      </w:r>
      <w:proofErr w:type="gramEnd"/>
      <w:r w:rsidR="00A62544">
        <w:rPr>
          <w:rFonts w:ascii="Georgia" w:hAnsi="Georgia"/>
        </w:rPr>
        <w:t xml:space="preserve"> I am hoping to have a short documentary film to go with this. </w:t>
      </w:r>
    </w:p>
    <w:p w14:paraId="172DF817" w14:textId="77777777" w:rsidR="009525FF" w:rsidRPr="00B03746" w:rsidRDefault="009525FF" w:rsidP="009525FF">
      <w:pPr>
        <w:spacing w:line="240" w:lineRule="exact"/>
        <w:rPr>
          <w:rFonts w:ascii="Georgia" w:hAnsi="Georgia"/>
        </w:rPr>
      </w:pPr>
    </w:p>
    <w:p w14:paraId="599343F9" w14:textId="1318F356" w:rsidR="009525FF" w:rsidRPr="005A03B3" w:rsidRDefault="009525FF" w:rsidP="009525FF">
      <w:pPr>
        <w:spacing w:line="240" w:lineRule="exact"/>
        <w:rPr>
          <w:rFonts w:ascii="Georgia" w:hAnsi="Georgia"/>
          <w:b/>
        </w:rPr>
      </w:pPr>
      <w:r w:rsidRPr="00B03746">
        <w:rPr>
          <w:rFonts w:ascii="Georgia" w:hAnsi="Georgia"/>
          <w:b/>
        </w:rPr>
        <w:t xml:space="preserve">Nov. 10: </w:t>
      </w:r>
      <w:r w:rsidR="00D35531" w:rsidRPr="005A03B3">
        <w:rPr>
          <w:rFonts w:ascii="Georgia" w:hAnsi="Georgia"/>
          <w:b/>
          <w:i/>
        </w:rPr>
        <w:t>Report 10, which is due in the next class period</w:t>
      </w:r>
      <w:r w:rsidR="00A62544">
        <w:rPr>
          <w:rFonts w:ascii="Georgia" w:hAnsi="Georgia"/>
          <w:b/>
          <w:i/>
        </w:rPr>
        <w:t xml:space="preserve">: Write a two-page paper on the role music plays in the </w:t>
      </w:r>
      <w:proofErr w:type="spellStart"/>
      <w:r w:rsidR="00A62544">
        <w:rPr>
          <w:rFonts w:ascii="Georgia" w:hAnsi="Georgia"/>
          <w:b/>
          <w:i/>
        </w:rPr>
        <w:t>Rastafari</w:t>
      </w:r>
      <w:proofErr w:type="spellEnd"/>
      <w:r w:rsidR="00A62544">
        <w:rPr>
          <w:rFonts w:ascii="Georgia" w:hAnsi="Georgia"/>
          <w:b/>
          <w:i/>
        </w:rPr>
        <w:t xml:space="preserve"> Movement.</w:t>
      </w:r>
    </w:p>
    <w:p w14:paraId="01A39B73" w14:textId="77777777" w:rsidR="009525FF" w:rsidRPr="00B03746" w:rsidRDefault="009525FF" w:rsidP="009525FF">
      <w:pPr>
        <w:spacing w:line="240" w:lineRule="exact"/>
        <w:rPr>
          <w:rFonts w:ascii="Georgia" w:hAnsi="Georgia"/>
        </w:rPr>
      </w:pPr>
    </w:p>
    <w:p w14:paraId="43BAE11C" w14:textId="77777777" w:rsidR="00563555" w:rsidRDefault="009525FF" w:rsidP="009525FF">
      <w:pPr>
        <w:spacing w:line="240" w:lineRule="exact"/>
        <w:rPr>
          <w:rFonts w:ascii="Georgia" w:hAnsi="Georgia"/>
          <w:i/>
        </w:rPr>
      </w:pPr>
      <w:r w:rsidRPr="00B03746">
        <w:rPr>
          <w:rFonts w:ascii="Georgia" w:hAnsi="Georgia"/>
          <w:b/>
        </w:rPr>
        <w:t xml:space="preserve">Nov. </w:t>
      </w:r>
      <w:r w:rsidRPr="0092596F">
        <w:rPr>
          <w:rFonts w:ascii="Georgia" w:hAnsi="Georgia"/>
          <w:b/>
          <w:color w:val="000000" w:themeColor="text1"/>
        </w:rPr>
        <w:t>15</w:t>
      </w:r>
      <w:r w:rsidRPr="00B03746">
        <w:rPr>
          <w:rFonts w:ascii="Georgia" w:hAnsi="Georgia"/>
        </w:rPr>
        <w:t xml:space="preserve">: </w:t>
      </w:r>
      <w:r w:rsidR="00D35531" w:rsidRPr="005A03B3">
        <w:rPr>
          <w:rFonts w:ascii="Georgia" w:hAnsi="Georgia"/>
          <w:b/>
          <w:i/>
        </w:rPr>
        <w:t>Report 10 Due.</w:t>
      </w:r>
      <w:r w:rsidR="005A03B3">
        <w:rPr>
          <w:rFonts w:ascii="Georgia" w:hAnsi="Georgia"/>
          <w:i/>
        </w:rPr>
        <w:t xml:space="preserve"> </w:t>
      </w:r>
    </w:p>
    <w:p w14:paraId="7C8F4525" w14:textId="7A32288A" w:rsidR="009525FF" w:rsidRPr="00D84E33" w:rsidRDefault="00563555" w:rsidP="009525FF">
      <w:pPr>
        <w:spacing w:line="240" w:lineRule="exact"/>
        <w:rPr>
          <w:rFonts w:ascii="Georgia" w:hAnsi="Georgia"/>
          <w:b/>
          <w:i/>
        </w:rPr>
      </w:pPr>
      <w:r>
        <w:rPr>
          <w:rFonts w:ascii="Georgia" w:hAnsi="Georgia"/>
          <w:i/>
        </w:rPr>
        <w:t xml:space="preserve">     </w:t>
      </w:r>
      <w:r w:rsidR="005A03B3">
        <w:rPr>
          <w:rFonts w:ascii="Georgia" w:hAnsi="Georgia"/>
        </w:rPr>
        <w:t>And now for</w:t>
      </w:r>
      <w:r w:rsidR="007E6DBC">
        <w:rPr>
          <w:rFonts w:ascii="Georgia" w:hAnsi="Georgia"/>
          <w:i/>
        </w:rPr>
        <w:t xml:space="preserve"> </w:t>
      </w:r>
      <w:r w:rsidR="007E6DBC" w:rsidRPr="005A03B3">
        <w:rPr>
          <w:rFonts w:ascii="Georgia" w:hAnsi="Georgia"/>
          <w:b/>
          <w:i/>
        </w:rPr>
        <w:t>Report 11, which is due Nov. 29, right after Thanksgiving Break</w:t>
      </w:r>
      <w:r w:rsidR="005A03B3" w:rsidRPr="005A03B3">
        <w:rPr>
          <w:rFonts w:ascii="Georgia" w:hAnsi="Georgia"/>
          <w:b/>
          <w:i/>
        </w:rPr>
        <w:t xml:space="preserve">: </w:t>
      </w:r>
      <w:r w:rsidR="007E6DBC" w:rsidRPr="005A03B3">
        <w:rPr>
          <w:rFonts w:ascii="Georgia" w:hAnsi="Georgia"/>
          <w:b/>
          <w:i/>
        </w:rPr>
        <w:t>Write a two-page annotated bibliography</w:t>
      </w:r>
      <w:r w:rsidR="00D84E33" w:rsidRPr="005A03B3">
        <w:rPr>
          <w:rFonts w:ascii="Georgia" w:hAnsi="Georgia"/>
          <w:b/>
          <w:i/>
        </w:rPr>
        <w:t xml:space="preserve"> of the sources you will be using</w:t>
      </w:r>
      <w:r w:rsidR="007E6DBC" w:rsidRPr="005A03B3">
        <w:rPr>
          <w:rFonts w:ascii="Georgia" w:hAnsi="Georgia"/>
          <w:b/>
          <w:i/>
        </w:rPr>
        <w:t xml:space="preserve"> for your final project.</w:t>
      </w:r>
      <w:r w:rsidR="007E6DBC">
        <w:rPr>
          <w:rFonts w:ascii="Georgia" w:hAnsi="Georgia"/>
          <w:i/>
        </w:rPr>
        <w:t xml:space="preserve"> </w:t>
      </w:r>
      <w:r w:rsidR="00D84E33">
        <w:rPr>
          <w:rFonts w:ascii="Georgia" w:hAnsi="Georgia"/>
          <w:b/>
          <w:i/>
        </w:rPr>
        <w:t xml:space="preserve">Remember—Your final project must have at least </w:t>
      </w:r>
      <w:r w:rsidR="005057E6">
        <w:rPr>
          <w:rFonts w:ascii="Georgia" w:hAnsi="Georgia"/>
          <w:b/>
          <w:i/>
        </w:rPr>
        <w:t xml:space="preserve">two </w:t>
      </w:r>
      <w:r w:rsidR="00D84E33">
        <w:rPr>
          <w:rFonts w:ascii="Georgia" w:hAnsi="Georgia"/>
          <w:b/>
          <w:i/>
        </w:rPr>
        <w:t>primary sources</w:t>
      </w:r>
      <w:r w:rsidR="005057E6">
        <w:rPr>
          <w:rFonts w:ascii="Georgia" w:hAnsi="Georgia"/>
          <w:b/>
          <w:i/>
        </w:rPr>
        <w:t xml:space="preserve"> and three secondary sources</w:t>
      </w:r>
      <w:r w:rsidR="00D84E33">
        <w:rPr>
          <w:rFonts w:ascii="Georgia" w:hAnsi="Georgia"/>
          <w:b/>
          <w:i/>
        </w:rPr>
        <w:t>.</w:t>
      </w:r>
    </w:p>
    <w:p w14:paraId="1F5C8964" w14:textId="77777777" w:rsidR="009525FF" w:rsidRPr="00B03746" w:rsidRDefault="009525FF" w:rsidP="009525FF">
      <w:pPr>
        <w:spacing w:line="240" w:lineRule="exact"/>
        <w:rPr>
          <w:rFonts w:ascii="Georgia" w:hAnsi="Georgia"/>
        </w:rPr>
      </w:pPr>
    </w:p>
    <w:p w14:paraId="3C0F8464" w14:textId="2FC337B1" w:rsidR="009525FF" w:rsidRPr="00D35531" w:rsidRDefault="009525FF" w:rsidP="009525FF">
      <w:pPr>
        <w:spacing w:line="240" w:lineRule="exact"/>
        <w:rPr>
          <w:rFonts w:ascii="Georgia" w:hAnsi="Georgia"/>
          <w:i/>
        </w:rPr>
      </w:pPr>
      <w:r w:rsidRPr="00B03746">
        <w:rPr>
          <w:rFonts w:ascii="Georgia" w:hAnsi="Georgia"/>
          <w:b/>
        </w:rPr>
        <w:t>Nov. 17:</w:t>
      </w:r>
      <w:r w:rsidRPr="00B03746">
        <w:rPr>
          <w:rFonts w:ascii="Georgia" w:hAnsi="Georgia"/>
        </w:rPr>
        <w:t xml:space="preserve"> </w:t>
      </w:r>
      <w:r w:rsidR="0092596F">
        <w:rPr>
          <w:rFonts w:ascii="Georgia" w:hAnsi="Georgia"/>
        </w:rPr>
        <w:t>Peer Workshop</w:t>
      </w:r>
      <w:r w:rsidR="00D35531">
        <w:rPr>
          <w:rFonts w:ascii="Georgia" w:hAnsi="Georgia"/>
        </w:rPr>
        <w:t xml:space="preserve">. </w:t>
      </w:r>
    </w:p>
    <w:p w14:paraId="3A56B99C" w14:textId="77777777" w:rsidR="009525FF" w:rsidRPr="00B03746" w:rsidRDefault="009525FF" w:rsidP="009525FF">
      <w:pPr>
        <w:spacing w:line="240" w:lineRule="exact"/>
        <w:rPr>
          <w:rFonts w:ascii="Georgia" w:hAnsi="Georgia"/>
          <w:b/>
        </w:rPr>
      </w:pPr>
    </w:p>
    <w:p w14:paraId="2C1B61E0" w14:textId="77777777" w:rsidR="009525FF" w:rsidRPr="00B03746" w:rsidRDefault="009525FF" w:rsidP="009525FF">
      <w:pPr>
        <w:spacing w:line="240" w:lineRule="exact"/>
        <w:rPr>
          <w:rFonts w:ascii="Georgia" w:hAnsi="Georgia"/>
        </w:rPr>
      </w:pPr>
      <w:r w:rsidRPr="00B03746">
        <w:rPr>
          <w:rFonts w:ascii="Georgia" w:hAnsi="Georgia"/>
          <w:b/>
        </w:rPr>
        <w:t>Nov. 21-25 THANKSGIVING BREAK!</w:t>
      </w:r>
    </w:p>
    <w:p w14:paraId="31869DCD" w14:textId="77777777" w:rsidR="009525FF" w:rsidRPr="00B03746" w:rsidRDefault="009525FF" w:rsidP="009525FF">
      <w:pPr>
        <w:spacing w:line="240" w:lineRule="exact"/>
        <w:rPr>
          <w:rFonts w:ascii="Georgia" w:hAnsi="Georgia"/>
          <w:b/>
        </w:rPr>
      </w:pPr>
    </w:p>
    <w:p w14:paraId="146089A2" w14:textId="1BC9AF5B" w:rsidR="009525FF" w:rsidRPr="00D35531" w:rsidRDefault="009525FF" w:rsidP="009525FF">
      <w:pPr>
        <w:spacing w:line="240" w:lineRule="exact"/>
        <w:rPr>
          <w:rFonts w:ascii="Georgia" w:hAnsi="Georgia"/>
          <w:i/>
        </w:rPr>
      </w:pPr>
      <w:r w:rsidRPr="00B03746">
        <w:rPr>
          <w:rFonts w:ascii="Georgia" w:hAnsi="Georgia"/>
          <w:b/>
        </w:rPr>
        <w:t xml:space="preserve">Nov. 29: </w:t>
      </w:r>
      <w:r w:rsidR="00F75B25">
        <w:rPr>
          <w:rFonts w:ascii="Georgia" w:hAnsi="Georgia"/>
        </w:rPr>
        <w:t>Peer Workshop—Editing exercises</w:t>
      </w:r>
      <w:r w:rsidR="00D35531">
        <w:rPr>
          <w:rFonts w:ascii="Georgia" w:hAnsi="Georgia"/>
        </w:rPr>
        <w:t xml:space="preserve">. </w:t>
      </w:r>
      <w:r w:rsidR="00D35531" w:rsidRPr="005A03B3">
        <w:rPr>
          <w:rFonts w:ascii="Georgia" w:hAnsi="Georgia"/>
          <w:b/>
          <w:i/>
        </w:rPr>
        <w:t>Report 11 Due.</w:t>
      </w:r>
    </w:p>
    <w:p w14:paraId="568CBC41" w14:textId="77777777" w:rsidR="009525FF" w:rsidRPr="00B03746" w:rsidRDefault="009525FF" w:rsidP="009525FF">
      <w:pPr>
        <w:spacing w:line="240" w:lineRule="exact"/>
        <w:rPr>
          <w:rFonts w:ascii="Georgia" w:hAnsi="Georgia"/>
          <w:b/>
        </w:rPr>
      </w:pPr>
    </w:p>
    <w:p w14:paraId="701EF07D" w14:textId="67EBE252" w:rsidR="009525FF" w:rsidRPr="00F75B25" w:rsidRDefault="009525FF" w:rsidP="009525FF">
      <w:pPr>
        <w:spacing w:line="240" w:lineRule="exact"/>
        <w:rPr>
          <w:rFonts w:ascii="Georgia" w:hAnsi="Georgia"/>
        </w:rPr>
      </w:pPr>
      <w:r w:rsidRPr="00B03746">
        <w:rPr>
          <w:rFonts w:ascii="Georgia" w:hAnsi="Georgia"/>
          <w:b/>
        </w:rPr>
        <w:t xml:space="preserve">December 1: </w:t>
      </w:r>
      <w:r w:rsidR="0092596F">
        <w:rPr>
          <w:rFonts w:ascii="Georgia" w:hAnsi="Georgia"/>
        </w:rPr>
        <w:t>Presentations</w:t>
      </w:r>
    </w:p>
    <w:p w14:paraId="6DFCD44F" w14:textId="77777777" w:rsidR="009525FF" w:rsidRPr="00B03746" w:rsidRDefault="009525FF" w:rsidP="009525FF">
      <w:pPr>
        <w:spacing w:line="240" w:lineRule="exact"/>
        <w:rPr>
          <w:rFonts w:ascii="Georgia" w:hAnsi="Georgia"/>
          <w:b/>
        </w:rPr>
      </w:pPr>
    </w:p>
    <w:p w14:paraId="1769BFEE" w14:textId="03DED8E1" w:rsidR="009525FF" w:rsidRPr="00B03746" w:rsidRDefault="009525FF" w:rsidP="009525FF">
      <w:pPr>
        <w:spacing w:line="240" w:lineRule="exact"/>
        <w:rPr>
          <w:rFonts w:ascii="Georgia" w:hAnsi="Georgia"/>
        </w:rPr>
      </w:pPr>
      <w:r w:rsidRPr="00B03746">
        <w:rPr>
          <w:rFonts w:ascii="Georgia" w:hAnsi="Georgia"/>
          <w:b/>
        </w:rPr>
        <w:t xml:space="preserve">Dec. 6: </w:t>
      </w:r>
      <w:r w:rsidR="00F75B25">
        <w:rPr>
          <w:rFonts w:ascii="Georgia" w:hAnsi="Georgia"/>
        </w:rPr>
        <w:t>Presentations</w:t>
      </w:r>
    </w:p>
    <w:p w14:paraId="4EF4D039" w14:textId="77777777" w:rsidR="009525FF" w:rsidRPr="00B03746" w:rsidRDefault="009525FF" w:rsidP="009525FF">
      <w:pPr>
        <w:spacing w:line="240" w:lineRule="exact"/>
        <w:rPr>
          <w:rFonts w:ascii="Georgia" w:hAnsi="Georgia"/>
          <w:b/>
        </w:rPr>
      </w:pPr>
    </w:p>
    <w:p w14:paraId="20E4EE7B" w14:textId="1585CF31" w:rsidR="009525FF" w:rsidRPr="00B03746" w:rsidRDefault="009525FF" w:rsidP="009525FF">
      <w:pPr>
        <w:spacing w:line="240" w:lineRule="exact"/>
        <w:rPr>
          <w:rFonts w:ascii="Georgia" w:hAnsi="Georgia"/>
        </w:rPr>
      </w:pPr>
      <w:r w:rsidRPr="00B03746">
        <w:rPr>
          <w:rFonts w:ascii="Georgia" w:hAnsi="Georgia"/>
          <w:b/>
        </w:rPr>
        <w:t xml:space="preserve">Dec. 8: </w:t>
      </w:r>
      <w:r w:rsidR="00F75B25">
        <w:rPr>
          <w:rFonts w:ascii="Georgia" w:hAnsi="Georgia"/>
        </w:rPr>
        <w:t>Presentations</w:t>
      </w:r>
    </w:p>
    <w:p w14:paraId="099D9B03" w14:textId="77777777" w:rsidR="009525FF" w:rsidRPr="00B03746" w:rsidRDefault="009525FF" w:rsidP="009525FF">
      <w:pPr>
        <w:spacing w:line="240" w:lineRule="exact"/>
        <w:rPr>
          <w:rFonts w:ascii="Georgia" w:hAnsi="Georgia"/>
        </w:rPr>
      </w:pPr>
    </w:p>
    <w:p w14:paraId="7E5069A6" w14:textId="40B11592" w:rsidR="009525FF" w:rsidRPr="00B03746" w:rsidRDefault="009525FF" w:rsidP="009525FF">
      <w:pPr>
        <w:spacing w:line="240" w:lineRule="exact"/>
        <w:rPr>
          <w:rFonts w:ascii="Georgia" w:hAnsi="Georgia"/>
        </w:rPr>
      </w:pPr>
      <w:r w:rsidRPr="00B03746">
        <w:rPr>
          <w:rFonts w:ascii="Georgia" w:hAnsi="Georgia"/>
          <w:b/>
        </w:rPr>
        <w:t>December 12:</w:t>
      </w:r>
      <w:r w:rsidRPr="00B03746">
        <w:rPr>
          <w:rFonts w:ascii="Georgia" w:hAnsi="Georgia"/>
        </w:rPr>
        <w:t xml:space="preserve"> </w:t>
      </w:r>
      <w:r w:rsidRPr="00B03746">
        <w:rPr>
          <w:rFonts w:ascii="Georgia" w:hAnsi="Georgia"/>
          <w:b/>
        </w:rPr>
        <w:t>This is a Monday. Final Project Papers DUE!!</w:t>
      </w:r>
      <w:r w:rsidR="00FF24B1">
        <w:rPr>
          <w:rFonts w:ascii="Georgia" w:hAnsi="Georgia"/>
          <w:b/>
        </w:rPr>
        <w:t xml:space="preserve"> Leave them in the box outside my office, 367 Avery Hall.</w:t>
      </w:r>
    </w:p>
    <w:p w14:paraId="6DF201E8" w14:textId="77777777" w:rsidR="001B69B0" w:rsidRPr="00B03746" w:rsidRDefault="001B69B0">
      <w:pPr>
        <w:rPr>
          <w:rFonts w:ascii="Georgia" w:hAnsi="Georgia"/>
        </w:rPr>
      </w:pPr>
    </w:p>
    <w:sectPr w:rsidR="001B69B0" w:rsidRPr="00B03746" w:rsidSect="00FE6B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26C2"/>
    <w:multiLevelType w:val="multilevel"/>
    <w:tmpl w:val="4AC4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FE6DAE"/>
    <w:multiLevelType w:val="multilevel"/>
    <w:tmpl w:val="16E6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FF"/>
    <w:rsid w:val="00004D60"/>
    <w:rsid w:val="00005089"/>
    <w:rsid w:val="00012D35"/>
    <w:rsid w:val="00021270"/>
    <w:rsid w:val="00034746"/>
    <w:rsid w:val="00046F2F"/>
    <w:rsid w:val="000514B2"/>
    <w:rsid w:val="000536ED"/>
    <w:rsid w:val="00056712"/>
    <w:rsid w:val="0009063A"/>
    <w:rsid w:val="000A203C"/>
    <w:rsid w:val="000B655C"/>
    <w:rsid w:val="000C1184"/>
    <w:rsid w:val="000C3712"/>
    <w:rsid w:val="000C4DAB"/>
    <w:rsid w:val="000F1900"/>
    <w:rsid w:val="000F2211"/>
    <w:rsid w:val="000F3D71"/>
    <w:rsid w:val="001153F8"/>
    <w:rsid w:val="00186E5D"/>
    <w:rsid w:val="001A46D8"/>
    <w:rsid w:val="001B69B0"/>
    <w:rsid w:val="001D542A"/>
    <w:rsid w:val="001E7C8B"/>
    <w:rsid w:val="0026554C"/>
    <w:rsid w:val="002879C0"/>
    <w:rsid w:val="002900C9"/>
    <w:rsid w:val="002B7EB8"/>
    <w:rsid w:val="002C00B7"/>
    <w:rsid w:val="002C3C3B"/>
    <w:rsid w:val="003517D5"/>
    <w:rsid w:val="0036149D"/>
    <w:rsid w:val="0037244F"/>
    <w:rsid w:val="00372B13"/>
    <w:rsid w:val="003B563B"/>
    <w:rsid w:val="003C65B7"/>
    <w:rsid w:val="003E5EBD"/>
    <w:rsid w:val="003F5A03"/>
    <w:rsid w:val="00437195"/>
    <w:rsid w:val="004502A0"/>
    <w:rsid w:val="00454B38"/>
    <w:rsid w:val="00457998"/>
    <w:rsid w:val="00493756"/>
    <w:rsid w:val="004D0935"/>
    <w:rsid w:val="004D5882"/>
    <w:rsid w:val="005057E6"/>
    <w:rsid w:val="0051021F"/>
    <w:rsid w:val="00532B4D"/>
    <w:rsid w:val="00552905"/>
    <w:rsid w:val="00562657"/>
    <w:rsid w:val="00563555"/>
    <w:rsid w:val="00564C2E"/>
    <w:rsid w:val="00572C50"/>
    <w:rsid w:val="00582FEC"/>
    <w:rsid w:val="00587E46"/>
    <w:rsid w:val="0059069F"/>
    <w:rsid w:val="005964D6"/>
    <w:rsid w:val="005A03B3"/>
    <w:rsid w:val="005A3BF6"/>
    <w:rsid w:val="005A592E"/>
    <w:rsid w:val="005E4D0B"/>
    <w:rsid w:val="00602134"/>
    <w:rsid w:val="0061095F"/>
    <w:rsid w:val="00622908"/>
    <w:rsid w:val="00654CEC"/>
    <w:rsid w:val="00665349"/>
    <w:rsid w:val="0066742F"/>
    <w:rsid w:val="00682A8B"/>
    <w:rsid w:val="006C289E"/>
    <w:rsid w:val="006D1B08"/>
    <w:rsid w:val="006D5C47"/>
    <w:rsid w:val="006E657E"/>
    <w:rsid w:val="006F2B14"/>
    <w:rsid w:val="00707A9F"/>
    <w:rsid w:val="00710B40"/>
    <w:rsid w:val="00724AF9"/>
    <w:rsid w:val="007708F4"/>
    <w:rsid w:val="00791078"/>
    <w:rsid w:val="007A0423"/>
    <w:rsid w:val="007B5475"/>
    <w:rsid w:val="007C1EE2"/>
    <w:rsid w:val="007E207B"/>
    <w:rsid w:val="007E6DBC"/>
    <w:rsid w:val="00810FC9"/>
    <w:rsid w:val="00850943"/>
    <w:rsid w:val="00857F70"/>
    <w:rsid w:val="00881459"/>
    <w:rsid w:val="00884BE7"/>
    <w:rsid w:val="008965F5"/>
    <w:rsid w:val="00896B65"/>
    <w:rsid w:val="00900B45"/>
    <w:rsid w:val="009126F0"/>
    <w:rsid w:val="0092596F"/>
    <w:rsid w:val="00931DD8"/>
    <w:rsid w:val="00943E17"/>
    <w:rsid w:val="00950F64"/>
    <w:rsid w:val="009525FF"/>
    <w:rsid w:val="00962F0B"/>
    <w:rsid w:val="0096698D"/>
    <w:rsid w:val="00984E8D"/>
    <w:rsid w:val="009C73D7"/>
    <w:rsid w:val="009E0567"/>
    <w:rsid w:val="00A25D8A"/>
    <w:rsid w:val="00A62544"/>
    <w:rsid w:val="00A6474B"/>
    <w:rsid w:val="00A66145"/>
    <w:rsid w:val="00AC6D67"/>
    <w:rsid w:val="00AD2EBF"/>
    <w:rsid w:val="00AD5646"/>
    <w:rsid w:val="00AE1A4E"/>
    <w:rsid w:val="00B032BE"/>
    <w:rsid w:val="00B03746"/>
    <w:rsid w:val="00B142B6"/>
    <w:rsid w:val="00B320F0"/>
    <w:rsid w:val="00B53A05"/>
    <w:rsid w:val="00B556B3"/>
    <w:rsid w:val="00B56DC8"/>
    <w:rsid w:val="00B72433"/>
    <w:rsid w:val="00BB101D"/>
    <w:rsid w:val="00BC14EA"/>
    <w:rsid w:val="00BC2998"/>
    <w:rsid w:val="00BC3A96"/>
    <w:rsid w:val="00BD1C26"/>
    <w:rsid w:val="00C0796A"/>
    <w:rsid w:val="00C41655"/>
    <w:rsid w:val="00C47143"/>
    <w:rsid w:val="00C70237"/>
    <w:rsid w:val="00C91F64"/>
    <w:rsid w:val="00C94BB1"/>
    <w:rsid w:val="00CD0719"/>
    <w:rsid w:val="00CE719A"/>
    <w:rsid w:val="00D13DB3"/>
    <w:rsid w:val="00D156C0"/>
    <w:rsid w:val="00D16606"/>
    <w:rsid w:val="00D213E7"/>
    <w:rsid w:val="00D35531"/>
    <w:rsid w:val="00D64530"/>
    <w:rsid w:val="00D84E33"/>
    <w:rsid w:val="00D8670D"/>
    <w:rsid w:val="00D92EB8"/>
    <w:rsid w:val="00D93FE8"/>
    <w:rsid w:val="00DB0DDF"/>
    <w:rsid w:val="00E022B6"/>
    <w:rsid w:val="00EA3B72"/>
    <w:rsid w:val="00EC6DEC"/>
    <w:rsid w:val="00EF4F60"/>
    <w:rsid w:val="00F053EE"/>
    <w:rsid w:val="00F0678B"/>
    <w:rsid w:val="00F14C10"/>
    <w:rsid w:val="00F31457"/>
    <w:rsid w:val="00F3173C"/>
    <w:rsid w:val="00F41056"/>
    <w:rsid w:val="00F45E87"/>
    <w:rsid w:val="00F4677A"/>
    <w:rsid w:val="00F472D0"/>
    <w:rsid w:val="00F75B25"/>
    <w:rsid w:val="00F8701F"/>
    <w:rsid w:val="00FB35C2"/>
    <w:rsid w:val="00FC5377"/>
    <w:rsid w:val="00FE2A6D"/>
    <w:rsid w:val="00FE6BF3"/>
    <w:rsid w:val="00FF2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8DF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5FF"/>
  </w:style>
  <w:style w:type="paragraph" w:styleId="Heading1">
    <w:name w:val="heading 1"/>
    <w:basedOn w:val="Normal"/>
    <w:next w:val="Normal"/>
    <w:link w:val="Heading1Char"/>
    <w:qFormat/>
    <w:rsid w:val="00B03746"/>
    <w:pPr>
      <w:keepNext/>
      <w:outlineLvl w:val="0"/>
    </w:pPr>
    <w:rPr>
      <w:rFonts w:ascii="Courier" w:eastAsia="Times New Roman" w:hAnsi="Courier"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25FF"/>
    <w:rPr>
      <w:rFonts w:ascii="Courier" w:eastAsia="Times New Roman" w:hAnsi="Courier" w:cs="Times New Roman"/>
      <w:i/>
      <w:szCs w:val="20"/>
    </w:rPr>
  </w:style>
  <w:style w:type="character" w:customStyle="1" w:styleId="BodyTextChar">
    <w:name w:val="Body Text Char"/>
    <w:basedOn w:val="DefaultParagraphFont"/>
    <w:link w:val="BodyText"/>
    <w:rsid w:val="009525FF"/>
    <w:rPr>
      <w:rFonts w:ascii="Courier" w:eastAsia="Times New Roman" w:hAnsi="Courier" w:cs="Times New Roman"/>
      <w:i/>
      <w:szCs w:val="20"/>
    </w:rPr>
  </w:style>
  <w:style w:type="character" w:customStyle="1" w:styleId="Heading1Char">
    <w:name w:val="Heading 1 Char"/>
    <w:basedOn w:val="DefaultParagraphFont"/>
    <w:link w:val="Heading1"/>
    <w:rsid w:val="00B03746"/>
    <w:rPr>
      <w:rFonts w:ascii="Courier" w:eastAsia="Times New Roman" w:hAnsi="Courier" w:cs="Times New Roman"/>
      <w:b/>
      <w:szCs w:val="20"/>
    </w:rPr>
  </w:style>
  <w:style w:type="character" w:styleId="Hyperlink">
    <w:name w:val="Hyperlink"/>
    <w:rsid w:val="00B0374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5FF"/>
  </w:style>
  <w:style w:type="paragraph" w:styleId="Heading1">
    <w:name w:val="heading 1"/>
    <w:basedOn w:val="Normal"/>
    <w:next w:val="Normal"/>
    <w:link w:val="Heading1Char"/>
    <w:qFormat/>
    <w:rsid w:val="00B03746"/>
    <w:pPr>
      <w:keepNext/>
      <w:outlineLvl w:val="0"/>
    </w:pPr>
    <w:rPr>
      <w:rFonts w:ascii="Courier" w:eastAsia="Times New Roman" w:hAnsi="Courier"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25FF"/>
    <w:rPr>
      <w:rFonts w:ascii="Courier" w:eastAsia="Times New Roman" w:hAnsi="Courier" w:cs="Times New Roman"/>
      <w:i/>
      <w:szCs w:val="20"/>
    </w:rPr>
  </w:style>
  <w:style w:type="character" w:customStyle="1" w:styleId="BodyTextChar">
    <w:name w:val="Body Text Char"/>
    <w:basedOn w:val="DefaultParagraphFont"/>
    <w:link w:val="BodyText"/>
    <w:rsid w:val="009525FF"/>
    <w:rPr>
      <w:rFonts w:ascii="Courier" w:eastAsia="Times New Roman" w:hAnsi="Courier" w:cs="Times New Roman"/>
      <w:i/>
      <w:szCs w:val="20"/>
    </w:rPr>
  </w:style>
  <w:style w:type="character" w:customStyle="1" w:styleId="Heading1Char">
    <w:name w:val="Heading 1 Char"/>
    <w:basedOn w:val="DefaultParagraphFont"/>
    <w:link w:val="Heading1"/>
    <w:rsid w:val="00B03746"/>
    <w:rPr>
      <w:rFonts w:ascii="Courier" w:eastAsia="Times New Roman" w:hAnsi="Courier" w:cs="Times New Roman"/>
      <w:b/>
      <w:szCs w:val="20"/>
    </w:rPr>
  </w:style>
  <w:style w:type="character" w:styleId="Hyperlink">
    <w:name w:val="Hyperlink"/>
    <w:rsid w:val="00B03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98959">
      <w:bodyDiv w:val="1"/>
      <w:marLeft w:val="0"/>
      <w:marRight w:val="0"/>
      <w:marTop w:val="0"/>
      <w:marBottom w:val="0"/>
      <w:divBdr>
        <w:top w:val="none" w:sz="0" w:space="0" w:color="auto"/>
        <w:left w:val="none" w:sz="0" w:space="0" w:color="auto"/>
        <w:bottom w:val="none" w:sz="0" w:space="0" w:color="auto"/>
        <w:right w:val="none" w:sz="0" w:space="0" w:color="auto"/>
      </w:divBdr>
      <w:divsChild>
        <w:div w:id="360789730">
          <w:marLeft w:val="0"/>
          <w:marRight w:val="0"/>
          <w:marTop w:val="0"/>
          <w:marBottom w:val="0"/>
          <w:divBdr>
            <w:top w:val="none" w:sz="0" w:space="0" w:color="auto"/>
            <w:left w:val="none" w:sz="0" w:space="0" w:color="auto"/>
            <w:bottom w:val="none" w:sz="0" w:space="0" w:color="auto"/>
            <w:right w:val="none" w:sz="0" w:space="0" w:color="auto"/>
          </w:divBdr>
        </w:div>
        <w:div w:id="1988708516">
          <w:marLeft w:val="0"/>
          <w:marRight w:val="0"/>
          <w:marTop w:val="0"/>
          <w:marBottom w:val="0"/>
          <w:divBdr>
            <w:top w:val="none" w:sz="0" w:space="0" w:color="auto"/>
            <w:left w:val="none" w:sz="0" w:space="0" w:color="auto"/>
            <w:bottom w:val="none" w:sz="0" w:space="0" w:color="auto"/>
            <w:right w:val="none" w:sz="0" w:space="0" w:color="auto"/>
          </w:divBdr>
        </w:div>
        <w:div w:id="1629236085">
          <w:marLeft w:val="0"/>
          <w:marRight w:val="0"/>
          <w:marTop w:val="0"/>
          <w:marBottom w:val="0"/>
          <w:divBdr>
            <w:top w:val="none" w:sz="0" w:space="0" w:color="auto"/>
            <w:left w:val="none" w:sz="0" w:space="0" w:color="auto"/>
            <w:bottom w:val="none" w:sz="0" w:space="0" w:color="auto"/>
            <w:right w:val="none" w:sz="0" w:space="0" w:color="auto"/>
          </w:divBdr>
        </w:div>
        <w:div w:id="1093741182">
          <w:marLeft w:val="0"/>
          <w:marRight w:val="0"/>
          <w:marTop w:val="0"/>
          <w:marBottom w:val="0"/>
          <w:divBdr>
            <w:top w:val="none" w:sz="0" w:space="0" w:color="auto"/>
            <w:left w:val="none" w:sz="0" w:space="0" w:color="auto"/>
            <w:bottom w:val="none" w:sz="0" w:space="0" w:color="auto"/>
            <w:right w:val="none" w:sz="0" w:space="0" w:color="auto"/>
          </w:divBdr>
        </w:div>
        <w:div w:id="99484389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chilson@wsu.edu" TargetMode="External"/><Relationship Id="rId7" Type="http://schemas.openxmlformats.org/officeDocument/2006/relationships/hyperlink" Target="http://www.peterchilso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2970</Words>
  <Characters>16934</Characters>
  <Application>Microsoft Macintosh Word</Application>
  <DocSecurity>0</DocSecurity>
  <Lines>141</Lines>
  <Paragraphs>39</Paragraphs>
  <ScaleCrop>false</ScaleCrop>
  <Company/>
  <LinksUpToDate>false</LinksUpToDate>
  <CharactersWithSpaces>19865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pchilson</dc:creator>
  <cp:keywords/>
  <dc:description/>
  <cp:lastModifiedBy>pchilson</cp:lastModifiedBy>
  <cp:revision>2</cp:revision>
  <dcterms:created xsi:type="dcterms:W3CDTF">2017-10-06T20:15:00Z</dcterms:created>
  <dcterms:modified xsi:type="dcterms:W3CDTF">2017-10-06T20:15:00Z</dcterms:modified>
</cp:coreProperties>
</file>